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D07DD" w14:textId="1643062C" w:rsidR="00FD0FF7" w:rsidRPr="00661AC2" w:rsidRDefault="004B58A1" w:rsidP="00FD0FF7">
      <w:pPr>
        <w:overflowPunct w:val="0"/>
        <w:autoSpaceDE w:val="0"/>
        <w:autoSpaceDN w:val="0"/>
        <w:adjustRightInd w:val="0"/>
        <w:spacing w:after="0"/>
        <w:ind w:right="4534"/>
        <w:textAlignment w:val="baseline"/>
        <w:rPr>
          <w:rFonts w:ascii="Verdana" w:eastAsia="Times New Roman" w:hAnsi="Verdana"/>
          <w:b/>
          <w:sz w:val="28"/>
          <w:szCs w:val="28"/>
          <w:lang w:eastAsia="en-GB"/>
        </w:rPr>
      </w:pPr>
      <w:r>
        <w:rPr>
          <w:rFonts w:ascii="Verdana" w:eastAsia="Times New Roman" w:hAnsi="Verdana"/>
          <w:b/>
          <w:sz w:val="28"/>
          <w:szCs w:val="28"/>
          <w:lang w:eastAsia="en-GB"/>
        </w:rPr>
        <w:softHyphen/>
      </w:r>
      <w:r w:rsidR="007E49A1">
        <w:rPr>
          <w:rFonts w:ascii="Verdana" w:eastAsia="Times New Roman" w:hAnsi="Verdana"/>
          <w:b/>
          <w:sz w:val="28"/>
          <w:szCs w:val="28"/>
          <w:lang w:eastAsia="en-GB"/>
        </w:rPr>
        <w:t>GEMEENTE</w:t>
      </w:r>
      <w:r w:rsidR="00FD0FF7" w:rsidRPr="00661AC2">
        <w:rPr>
          <w:rFonts w:ascii="Verdana" w:eastAsia="Times New Roman" w:hAnsi="Verdana"/>
          <w:b/>
          <w:sz w:val="28"/>
          <w:szCs w:val="28"/>
          <w:lang w:eastAsia="en-GB"/>
        </w:rPr>
        <w:t xml:space="preserve"> </w:t>
      </w:r>
      <w:r w:rsidR="007E49A1">
        <w:rPr>
          <w:rFonts w:ascii="Verdana" w:eastAsia="Times New Roman" w:hAnsi="Verdana"/>
          <w:b/>
          <w:sz w:val="28"/>
          <w:szCs w:val="28"/>
          <w:lang w:eastAsia="en-GB"/>
        </w:rPr>
        <w:t>DEERLIJK</w:t>
      </w:r>
    </w:p>
    <w:p w14:paraId="672A6659" w14:textId="77777777" w:rsidR="00FD0FF7" w:rsidRPr="00661AC2" w:rsidRDefault="00FD0FF7" w:rsidP="00FD0FF7">
      <w:pPr>
        <w:overflowPunct w:val="0"/>
        <w:autoSpaceDE w:val="0"/>
        <w:autoSpaceDN w:val="0"/>
        <w:adjustRightInd w:val="0"/>
        <w:spacing w:after="0"/>
        <w:ind w:right="4534"/>
        <w:textAlignment w:val="baseline"/>
        <w:rPr>
          <w:rFonts w:ascii="Verdana" w:eastAsia="Times New Roman" w:hAnsi="Verdana"/>
          <w:b/>
          <w:lang w:eastAsia="en-GB"/>
        </w:rPr>
      </w:pPr>
    </w:p>
    <w:p w14:paraId="0A47A639" w14:textId="77777777" w:rsidR="00FD0FF7" w:rsidRPr="00661AC2" w:rsidRDefault="00FD0FF7" w:rsidP="00FD0FF7">
      <w:pPr>
        <w:overflowPunct w:val="0"/>
        <w:autoSpaceDE w:val="0"/>
        <w:autoSpaceDN w:val="0"/>
        <w:adjustRightInd w:val="0"/>
        <w:spacing w:after="0"/>
        <w:ind w:right="4534"/>
        <w:textAlignment w:val="baseline"/>
        <w:rPr>
          <w:rFonts w:ascii="Verdana" w:eastAsia="Times New Roman" w:hAnsi="Verdana"/>
          <w:b/>
          <w:lang w:eastAsia="en-GB"/>
        </w:rPr>
      </w:pPr>
      <w:r w:rsidRPr="00661AC2">
        <w:rPr>
          <w:rFonts w:ascii="Verdana" w:eastAsia="Times New Roman" w:hAnsi="Verdana"/>
          <w:b/>
          <w:lang w:eastAsia="en-GB"/>
        </w:rPr>
        <w:t>UITTREKSEL UIT HET NOTULENBOEK</w:t>
      </w:r>
    </w:p>
    <w:p w14:paraId="5AD75CA5" w14:textId="77777777" w:rsidR="00FD0FF7" w:rsidRPr="00661AC2" w:rsidRDefault="00FD0FF7" w:rsidP="00FD0FF7">
      <w:pPr>
        <w:overflowPunct w:val="0"/>
        <w:autoSpaceDE w:val="0"/>
        <w:autoSpaceDN w:val="0"/>
        <w:adjustRightInd w:val="0"/>
        <w:spacing w:after="0"/>
        <w:ind w:right="3884"/>
        <w:textAlignment w:val="baseline"/>
        <w:rPr>
          <w:rFonts w:ascii="Verdana" w:eastAsia="Times New Roman" w:hAnsi="Verdana"/>
          <w:b/>
          <w:lang w:eastAsia="en-GB"/>
        </w:rPr>
      </w:pPr>
      <w:r w:rsidRPr="00661AC2">
        <w:rPr>
          <w:rFonts w:ascii="Verdana" w:eastAsia="Times New Roman" w:hAnsi="Verdana"/>
          <w:b/>
          <w:lang w:eastAsia="en-GB"/>
        </w:rPr>
        <w:t>VAN HET COLLEGE VAN BURGEMEESTER EN SCHEPENEN</w:t>
      </w:r>
    </w:p>
    <w:p w14:paraId="0A37501D" w14:textId="77777777" w:rsidR="00FD0FF7" w:rsidRPr="00661AC2" w:rsidRDefault="00FD0FF7" w:rsidP="00FD0FF7">
      <w:pPr>
        <w:overflowPunct w:val="0"/>
        <w:autoSpaceDE w:val="0"/>
        <w:autoSpaceDN w:val="0"/>
        <w:adjustRightInd w:val="0"/>
        <w:spacing w:after="0"/>
        <w:ind w:right="3884"/>
        <w:textAlignment w:val="baseline"/>
        <w:rPr>
          <w:rFonts w:ascii="Verdana" w:eastAsia="Times New Roman" w:hAnsi="Verdana"/>
          <w:b/>
          <w:lang w:eastAsia="en-GB"/>
        </w:rPr>
      </w:pPr>
    </w:p>
    <w:p w14:paraId="792099C0" w14:textId="36742B7F" w:rsidR="00FD0FF7" w:rsidRPr="00661AC2" w:rsidRDefault="00FD0FF7" w:rsidP="42AC1353">
      <w:pPr>
        <w:overflowPunct w:val="0"/>
        <w:autoSpaceDE w:val="0"/>
        <w:autoSpaceDN w:val="0"/>
        <w:adjustRightInd w:val="0"/>
        <w:spacing w:after="0"/>
        <w:ind w:right="3884"/>
        <w:textAlignment w:val="baseline"/>
        <w:rPr>
          <w:rFonts w:ascii="Verdana" w:eastAsia="Times New Roman" w:hAnsi="Verdana"/>
          <w:lang w:eastAsia="en-GB"/>
        </w:rPr>
      </w:pPr>
      <w:r w:rsidRPr="00661AC2">
        <w:rPr>
          <w:rFonts w:ascii="Verdana" w:eastAsia="Times New Roman" w:hAnsi="Verdana"/>
          <w:b/>
          <w:bCs/>
          <w:lang w:eastAsia="en-GB"/>
        </w:rPr>
        <w:t xml:space="preserve">Zitting van </w:t>
      </w:r>
      <w:r w:rsidRPr="00661AC2">
        <w:rPr>
          <w:rFonts w:ascii="Verdana" w:eastAsia="Times New Roman" w:hAnsi="Verdana"/>
          <w:lang w:eastAsia="en-GB"/>
        </w:rPr>
        <w:t>………………….</w:t>
      </w:r>
    </w:p>
    <w:p w14:paraId="5DAB6C7B" w14:textId="77777777" w:rsidR="00FD0FF7" w:rsidRPr="00661AC2" w:rsidRDefault="00FD0FF7" w:rsidP="00FD0FF7">
      <w:pPr>
        <w:keepLines/>
        <w:tabs>
          <w:tab w:val="left" w:pos="6237"/>
        </w:tabs>
        <w:overflowPunct w:val="0"/>
        <w:autoSpaceDE w:val="0"/>
        <w:autoSpaceDN w:val="0"/>
        <w:adjustRightInd w:val="0"/>
        <w:spacing w:after="0"/>
        <w:textAlignment w:val="baseline"/>
        <w:rPr>
          <w:rFonts w:ascii="Verdana" w:eastAsia="Times New Roman" w:hAnsi="Verdana"/>
          <w:lang w:eastAsia="en-GB"/>
        </w:rPr>
      </w:pPr>
    </w:p>
    <w:p w14:paraId="210E4F53" w14:textId="65DCEB1D" w:rsidR="008541A4" w:rsidRPr="00661AC2" w:rsidRDefault="008541A4" w:rsidP="008541A4">
      <w:pPr>
        <w:keepLines/>
        <w:tabs>
          <w:tab w:val="left" w:pos="6237"/>
        </w:tabs>
        <w:spacing w:after="0"/>
        <w:rPr>
          <w:rFonts w:ascii="Verdana" w:eastAsia="Times New Roman" w:hAnsi="Verdana"/>
          <w:lang w:eastAsia="nl-NL"/>
        </w:rPr>
      </w:pPr>
      <w:r w:rsidRPr="00661AC2">
        <w:rPr>
          <w:rFonts w:ascii="Verdana" w:eastAsia="Times New Roman" w:hAnsi="Verdana"/>
          <w:b/>
          <w:bCs/>
          <w:lang w:eastAsia="nl-NL"/>
        </w:rPr>
        <w:t>Aanwezig</w:t>
      </w:r>
      <w:r w:rsidRPr="00661AC2">
        <w:rPr>
          <w:rFonts w:ascii="Verdana" w:eastAsia="Times New Roman" w:hAnsi="Verdana"/>
          <w:lang w:eastAsia="nl-NL"/>
        </w:rPr>
        <w:t>:</w:t>
      </w:r>
    </w:p>
    <w:p w14:paraId="02EB378F" w14:textId="77777777" w:rsidR="008541A4" w:rsidRPr="00661AC2" w:rsidRDefault="008541A4" w:rsidP="008541A4">
      <w:pPr>
        <w:tabs>
          <w:tab w:val="right" w:pos="10632"/>
        </w:tabs>
        <w:spacing w:after="0"/>
        <w:rPr>
          <w:rFonts w:ascii="Verdana" w:eastAsia="Times New Roman" w:hAnsi="Verdana"/>
          <w:color w:val="000000"/>
          <w:lang w:eastAsia="nl-NL"/>
        </w:rPr>
      </w:pPr>
    </w:p>
    <w:tbl>
      <w:tblPr>
        <w:tblW w:w="0" w:type="auto"/>
        <w:tblCellMar>
          <w:left w:w="0" w:type="dxa"/>
          <w:right w:w="0" w:type="dxa"/>
        </w:tblCellMar>
        <w:tblLook w:val="04A0" w:firstRow="1" w:lastRow="0" w:firstColumn="1" w:lastColumn="0" w:noHBand="0" w:noVBand="1"/>
      </w:tblPr>
      <w:tblGrid>
        <w:gridCol w:w="1258"/>
      </w:tblGrid>
      <w:tr w:rsidR="00962395" w:rsidRPr="00661AC2" w14:paraId="6A05A809" w14:textId="77777777" w:rsidTr="008541A4">
        <w:tc>
          <w:tcPr>
            <w:tcW w:w="1258" w:type="dxa"/>
            <w:tcMar>
              <w:top w:w="0" w:type="dxa"/>
              <w:left w:w="108" w:type="dxa"/>
              <w:bottom w:w="0" w:type="dxa"/>
              <w:right w:w="108" w:type="dxa"/>
            </w:tcMar>
            <w:hideMark/>
          </w:tcPr>
          <w:p w14:paraId="5A39BBE3" w14:textId="77777777" w:rsidR="00962395" w:rsidRPr="00661AC2" w:rsidRDefault="00962395">
            <w:pPr>
              <w:rPr>
                <w:rFonts w:ascii="Verdana" w:eastAsia="Times New Roman" w:hAnsi="Verdana"/>
                <w:color w:val="000000"/>
                <w:lang w:eastAsia="nl-NL"/>
              </w:rPr>
            </w:pPr>
          </w:p>
        </w:tc>
      </w:tr>
    </w:tbl>
    <w:p w14:paraId="41C8F396" w14:textId="77777777" w:rsidR="00FD0FF7" w:rsidRPr="00661AC2" w:rsidRDefault="00FD0FF7" w:rsidP="00FD0FF7">
      <w:pPr>
        <w:keepLines/>
        <w:widowControl w:val="0"/>
        <w:tabs>
          <w:tab w:val="left" w:pos="6237"/>
          <w:tab w:val="right" w:pos="9072"/>
        </w:tabs>
        <w:overflowPunct w:val="0"/>
        <w:autoSpaceDE w:val="0"/>
        <w:autoSpaceDN w:val="0"/>
        <w:adjustRightInd w:val="0"/>
        <w:spacing w:after="0"/>
        <w:textAlignment w:val="baseline"/>
        <w:rPr>
          <w:rFonts w:ascii="Verdana" w:eastAsia="Times New Roman" w:hAnsi="Verdana"/>
          <w:lang w:eastAsia="en-GB"/>
        </w:rPr>
      </w:pPr>
    </w:p>
    <w:p w14:paraId="5057C881" w14:textId="499D9073" w:rsidR="00FD0FF7" w:rsidRPr="00661AC2" w:rsidRDefault="00FD0FF7" w:rsidP="02CFF0A9">
      <w:pPr>
        <w:shd w:val="clear" w:color="auto" w:fill="FFFFFF" w:themeFill="background1"/>
        <w:tabs>
          <w:tab w:val="left" w:pos="1702"/>
          <w:tab w:val="left" w:pos="5954"/>
          <w:tab w:val="right" w:pos="10773"/>
        </w:tabs>
        <w:overflowPunct w:val="0"/>
        <w:autoSpaceDE w:val="0"/>
        <w:autoSpaceDN w:val="0"/>
        <w:adjustRightInd w:val="0"/>
        <w:spacing w:after="0"/>
        <w:ind w:left="1304" w:hanging="1304"/>
        <w:textAlignment w:val="baseline"/>
        <w:rPr>
          <w:rFonts w:ascii="Verdana" w:eastAsia="Times New Roman" w:hAnsi="Verdana"/>
          <w:b/>
          <w:bCs/>
          <w:lang w:eastAsia="en-GB"/>
        </w:rPr>
      </w:pPr>
      <w:r w:rsidRPr="00661AC2">
        <w:rPr>
          <w:rFonts w:ascii="Verdana" w:eastAsia="Times New Roman" w:hAnsi="Verdana"/>
          <w:b/>
          <w:bCs/>
          <w:u w:val="single"/>
          <w:lang w:eastAsia="en-GB"/>
        </w:rPr>
        <w:t>Voorwerp</w:t>
      </w:r>
      <w:r w:rsidRPr="00661AC2">
        <w:rPr>
          <w:rFonts w:ascii="Verdana" w:eastAsia="Times New Roman" w:hAnsi="Verdana"/>
          <w:b/>
          <w:bCs/>
          <w:lang w:eastAsia="en-GB"/>
        </w:rPr>
        <w:t xml:space="preserve">: Vaststellen van een tijdelijk politiereglement op het verkeer ter gelegenheid van </w:t>
      </w:r>
      <w:r w:rsidR="00B53F5F">
        <w:rPr>
          <w:rFonts w:ascii="Verdana" w:eastAsia="Times New Roman" w:hAnsi="Verdana"/>
          <w:b/>
          <w:bCs/>
          <w:lang w:eastAsia="en-GB"/>
        </w:rPr>
        <w:t>een</w:t>
      </w:r>
      <w:r w:rsidR="00B948B6">
        <w:rPr>
          <w:rFonts w:ascii="Verdana" w:eastAsia="Times New Roman" w:hAnsi="Verdana"/>
          <w:b/>
          <w:bCs/>
          <w:lang w:eastAsia="en-GB"/>
        </w:rPr>
        <w:t xml:space="preserve"> </w:t>
      </w:r>
      <w:r w:rsidR="003C2CCD">
        <w:rPr>
          <w:rFonts w:ascii="Verdana" w:eastAsia="Times New Roman" w:hAnsi="Verdana"/>
          <w:b/>
          <w:bCs/>
          <w:lang w:eastAsia="en-GB"/>
        </w:rPr>
        <w:t>speelstraat</w:t>
      </w:r>
      <w:r w:rsidR="00B948B6">
        <w:rPr>
          <w:rFonts w:ascii="Verdana" w:eastAsia="Times New Roman" w:hAnsi="Verdana"/>
          <w:b/>
          <w:bCs/>
          <w:lang w:eastAsia="en-GB"/>
        </w:rPr>
        <w:t xml:space="preserve"> </w:t>
      </w:r>
      <w:r w:rsidR="00B96E38">
        <w:rPr>
          <w:rFonts w:ascii="Verdana" w:eastAsia="Times New Roman" w:hAnsi="Verdana"/>
          <w:b/>
          <w:bCs/>
          <w:lang w:eastAsia="en-GB"/>
        </w:rPr>
        <w:t xml:space="preserve">in de </w:t>
      </w:r>
      <w:r w:rsidR="008D2328">
        <w:rPr>
          <w:rFonts w:ascii="Verdana" w:eastAsia="Times New Roman" w:hAnsi="Verdana"/>
          <w:b/>
          <w:bCs/>
          <w:lang w:eastAsia="en-GB"/>
        </w:rPr>
        <w:t>Veld</w:t>
      </w:r>
      <w:r w:rsidR="00750DC7">
        <w:rPr>
          <w:rFonts w:ascii="Verdana" w:eastAsia="Times New Roman" w:hAnsi="Verdana"/>
          <w:b/>
          <w:bCs/>
          <w:lang w:eastAsia="en-GB"/>
        </w:rPr>
        <w:t>straat</w:t>
      </w:r>
      <w:r w:rsidR="002A54DB">
        <w:rPr>
          <w:rFonts w:ascii="Verdana" w:eastAsia="Times New Roman" w:hAnsi="Verdana"/>
          <w:b/>
          <w:bCs/>
          <w:lang w:eastAsia="en-GB"/>
        </w:rPr>
        <w:t xml:space="preserve"> in </w:t>
      </w:r>
      <w:r w:rsidR="00084F79">
        <w:rPr>
          <w:rFonts w:ascii="Verdana" w:eastAsia="Times New Roman" w:hAnsi="Verdana"/>
          <w:b/>
          <w:bCs/>
          <w:lang w:eastAsia="en-GB"/>
        </w:rPr>
        <w:t>DEERLIJK</w:t>
      </w:r>
      <w:r w:rsidR="002A54DB" w:rsidRPr="00661AC2">
        <w:rPr>
          <w:rFonts w:ascii="Verdana" w:eastAsia="Times New Roman" w:hAnsi="Verdana"/>
          <w:b/>
          <w:bCs/>
          <w:lang w:eastAsia="en-GB"/>
        </w:rPr>
        <w:t xml:space="preserve"> </w:t>
      </w:r>
      <w:r w:rsidR="00D047F9">
        <w:rPr>
          <w:rFonts w:ascii="Verdana" w:eastAsia="Times New Roman" w:hAnsi="Verdana"/>
          <w:b/>
          <w:bCs/>
          <w:lang w:eastAsia="en-GB"/>
        </w:rPr>
        <w:t>van</w:t>
      </w:r>
      <w:r w:rsidR="00D5792D">
        <w:rPr>
          <w:rFonts w:ascii="Verdana" w:eastAsia="Times New Roman" w:hAnsi="Verdana"/>
          <w:b/>
          <w:bCs/>
          <w:lang w:eastAsia="en-GB"/>
        </w:rPr>
        <w:t xml:space="preserve"> zaterdag 9 augustus</w:t>
      </w:r>
      <w:r w:rsidR="002A54DB">
        <w:rPr>
          <w:rFonts w:ascii="Verdana" w:eastAsia="Times New Roman" w:hAnsi="Verdana"/>
          <w:b/>
          <w:bCs/>
          <w:lang w:eastAsia="en-GB"/>
        </w:rPr>
        <w:t xml:space="preserve"> 202</w:t>
      </w:r>
      <w:r w:rsidR="0036077E">
        <w:rPr>
          <w:rFonts w:ascii="Verdana" w:eastAsia="Times New Roman" w:hAnsi="Verdana"/>
          <w:b/>
          <w:bCs/>
          <w:lang w:eastAsia="en-GB"/>
        </w:rPr>
        <w:t>5</w:t>
      </w:r>
      <w:r w:rsidR="00D047F9">
        <w:rPr>
          <w:rFonts w:ascii="Verdana" w:eastAsia="Times New Roman" w:hAnsi="Verdana"/>
          <w:b/>
          <w:bCs/>
          <w:lang w:eastAsia="en-GB"/>
        </w:rPr>
        <w:t xml:space="preserve"> tot en met vrijdag 22 augustus 2025</w:t>
      </w:r>
    </w:p>
    <w:p w14:paraId="72A3D3EC" w14:textId="77777777" w:rsidR="00FD0FF7" w:rsidRPr="00661AC2" w:rsidRDefault="00FD0FF7" w:rsidP="00FD0FF7">
      <w:pPr>
        <w:overflowPunct w:val="0"/>
        <w:autoSpaceDE w:val="0"/>
        <w:autoSpaceDN w:val="0"/>
        <w:adjustRightInd w:val="0"/>
        <w:spacing w:after="0"/>
        <w:textAlignment w:val="baseline"/>
        <w:rPr>
          <w:rFonts w:ascii="Verdana" w:eastAsia="Times New Roman" w:hAnsi="Verdana"/>
          <w:lang w:eastAsia="en-GB"/>
        </w:rPr>
      </w:pPr>
    </w:p>
    <w:p w14:paraId="5E7EDCCA" w14:textId="5ADFF351" w:rsidR="00FD0FF7" w:rsidRPr="00661AC2" w:rsidRDefault="00FD0FF7" w:rsidP="00FD0FF7">
      <w:pPr>
        <w:overflowPunct w:val="0"/>
        <w:autoSpaceDE w:val="0"/>
        <w:autoSpaceDN w:val="0"/>
        <w:adjustRightInd w:val="0"/>
        <w:spacing w:after="0"/>
        <w:textAlignment w:val="baseline"/>
        <w:rPr>
          <w:rFonts w:ascii="Verdana" w:eastAsia="Times New Roman" w:hAnsi="Verdana"/>
          <w:lang w:eastAsia="en-GB"/>
        </w:rPr>
      </w:pPr>
      <w:r w:rsidRPr="00661AC2">
        <w:rPr>
          <w:rFonts w:ascii="Verdana" w:eastAsia="Times New Roman" w:hAnsi="Verdana"/>
          <w:lang w:eastAsia="en-GB"/>
        </w:rPr>
        <w:t>Op grond van volgende overwegingen zowel feitelijke als juridisch:</w:t>
      </w:r>
    </w:p>
    <w:p w14:paraId="0D0B940D" w14:textId="77777777" w:rsidR="00FD0FF7" w:rsidRPr="00661AC2" w:rsidRDefault="00FD0FF7" w:rsidP="00FD0FF7">
      <w:pPr>
        <w:overflowPunct w:val="0"/>
        <w:autoSpaceDE w:val="0"/>
        <w:autoSpaceDN w:val="0"/>
        <w:adjustRightInd w:val="0"/>
        <w:spacing w:after="0"/>
        <w:ind w:left="284" w:hanging="142"/>
        <w:textAlignment w:val="baseline"/>
        <w:rPr>
          <w:rFonts w:ascii="Verdana" w:eastAsia="Times New Roman" w:hAnsi="Verdana"/>
          <w:u w:val="double"/>
          <w:lang w:eastAsia="en-GB"/>
        </w:rPr>
      </w:pPr>
    </w:p>
    <w:p w14:paraId="14F85E10" w14:textId="53D07F7E" w:rsidR="00804CC5" w:rsidRDefault="00E25D1E" w:rsidP="00804CC5">
      <w:pPr>
        <w:pStyle w:val="Kop1"/>
        <w:rPr>
          <w:lang w:eastAsia="en-GB"/>
        </w:rPr>
      </w:pPr>
      <w:r>
        <w:rPr>
          <w:lang w:eastAsia="en-GB"/>
        </w:rPr>
        <w:t>Context</w:t>
      </w:r>
    </w:p>
    <w:p w14:paraId="25A68D26" w14:textId="332087D2" w:rsidR="000072AE" w:rsidRDefault="00D047F9" w:rsidP="00FD0FF7">
      <w:pPr>
        <w:tabs>
          <w:tab w:val="left" w:pos="1134"/>
        </w:tabs>
        <w:overflowPunct w:val="0"/>
        <w:autoSpaceDE w:val="0"/>
        <w:autoSpaceDN w:val="0"/>
        <w:adjustRightInd w:val="0"/>
        <w:spacing w:after="0" w:line="220" w:lineRule="atLeast"/>
        <w:textAlignment w:val="baseline"/>
        <w:rPr>
          <w:rFonts w:ascii="Verdana" w:eastAsia="Times New Roman" w:hAnsi="Verdana"/>
          <w:lang w:eastAsia="en-GB"/>
        </w:rPr>
      </w:pPr>
      <w:bookmarkStart w:id="0" w:name="_Hlk152837774"/>
      <w:r>
        <w:rPr>
          <w:rFonts w:ascii="Verdana" w:eastAsia="Times New Roman" w:hAnsi="Verdana"/>
          <w:lang w:eastAsia="en-GB"/>
        </w:rPr>
        <w:t>Van</w:t>
      </w:r>
      <w:r w:rsidR="00B53F5F">
        <w:rPr>
          <w:rFonts w:ascii="Verdana" w:eastAsia="Times New Roman" w:hAnsi="Verdana"/>
          <w:lang w:eastAsia="en-GB"/>
        </w:rPr>
        <w:t xml:space="preserve"> </w:t>
      </w:r>
      <w:r w:rsidR="00D5792D">
        <w:rPr>
          <w:rFonts w:ascii="Verdana" w:eastAsia="Times New Roman" w:hAnsi="Verdana"/>
          <w:lang w:eastAsia="en-GB"/>
        </w:rPr>
        <w:t>zaterdag 9 augustus</w:t>
      </w:r>
      <w:r w:rsidR="0034488B">
        <w:rPr>
          <w:rFonts w:ascii="Verdana" w:eastAsia="Times New Roman" w:hAnsi="Verdana"/>
          <w:lang w:eastAsia="en-GB"/>
        </w:rPr>
        <w:t xml:space="preserve"> </w:t>
      </w:r>
      <w:r w:rsidR="00FC7A44">
        <w:rPr>
          <w:rFonts w:ascii="Verdana" w:eastAsia="Times New Roman" w:hAnsi="Verdana"/>
          <w:lang w:eastAsia="en-GB"/>
        </w:rPr>
        <w:t>202</w:t>
      </w:r>
      <w:r w:rsidR="0036077E">
        <w:rPr>
          <w:rFonts w:ascii="Verdana" w:eastAsia="Times New Roman" w:hAnsi="Verdana"/>
          <w:lang w:eastAsia="en-GB"/>
        </w:rPr>
        <w:t>5</w:t>
      </w:r>
      <w:r>
        <w:rPr>
          <w:rFonts w:ascii="Verdana" w:eastAsia="Times New Roman" w:hAnsi="Verdana"/>
          <w:lang w:eastAsia="en-GB"/>
        </w:rPr>
        <w:t xml:space="preserve"> tot en met vrijdag 22 augustus 2025</w:t>
      </w:r>
      <w:r w:rsidR="00FC7A44" w:rsidRPr="00661AC2">
        <w:rPr>
          <w:rFonts w:ascii="Verdana" w:eastAsia="Times New Roman" w:hAnsi="Verdana"/>
          <w:lang w:eastAsia="en-GB"/>
        </w:rPr>
        <w:t xml:space="preserve"> </w:t>
      </w:r>
      <w:r w:rsidR="00FC7A44">
        <w:rPr>
          <w:rFonts w:ascii="Verdana" w:eastAsia="Times New Roman" w:hAnsi="Verdana"/>
          <w:lang w:eastAsia="en-GB"/>
        </w:rPr>
        <w:t xml:space="preserve">wordt </w:t>
      </w:r>
      <w:r w:rsidR="00B53F5F">
        <w:rPr>
          <w:rFonts w:ascii="Verdana" w:eastAsia="Times New Roman" w:hAnsi="Verdana"/>
          <w:lang w:eastAsia="en-GB"/>
        </w:rPr>
        <w:t>een</w:t>
      </w:r>
      <w:r w:rsidR="00311C7F">
        <w:rPr>
          <w:rFonts w:ascii="Verdana" w:eastAsia="Times New Roman" w:hAnsi="Verdana"/>
          <w:lang w:eastAsia="en-GB"/>
        </w:rPr>
        <w:t xml:space="preserve"> </w:t>
      </w:r>
      <w:r>
        <w:rPr>
          <w:rFonts w:ascii="Verdana" w:eastAsia="Times New Roman" w:hAnsi="Verdana"/>
          <w:lang w:eastAsia="en-GB"/>
        </w:rPr>
        <w:t>speelstraat</w:t>
      </w:r>
      <w:r w:rsidR="00B53F5F">
        <w:rPr>
          <w:rFonts w:ascii="Verdana" w:eastAsia="Times New Roman" w:hAnsi="Verdana"/>
          <w:lang w:eastAsia="en-GB"/>
        </w:rPr>
        <w:t xml:space="preserve"> in de </w:t>
      </w:r>
      <w:r w:rsidR="0034488B">
        <w:rPr>
          <w:rFonts w:ascii="Verdana" w:eastAsia="Times New Roman" w:hAnsi="Verdana"/>
          <w:lang w:eastAsia="en-GB"/>
        </w:rPr>
        <w:t>Veld</w:t>
      </w:r>
      <w:r w:rsidR="00750DC7">
        <w:rPr>
          <w:rFonts w:ascii="Verdana" w:eastAsia="Times New Roman" w:hAnsi="Verdana"/>
          <w:lang w:eastAsia="en-GB"/>
        </w:rPr>
        <w:t>straat</w:t>
      </w:r>
      <w:r w:rsidR="00E77CD4">
        <w:rPr>
          <w:rFonts w:ascii="Verdana" w:eastAsia="Times New Roman" w:hAnsi="Verdana"/>
          <w:lang w:eastAsia="en-GB"/>
        </w:rPr>
        <w:t xml:space="preserve"> in Deerlijk</w:t>
      </w:r>
      <w:r w:rsidR="00FC7A44">
        <w:rPr>
          <w:rFonts w:ascii="Verdana" w:eastAsia="Times New Roman" w:hAnsi="Verdana"/>
          <w:lang w:eastAsia="en-GB"/>
        </w:rPr>
        <w:t xml:space="preserve"> georganiseerd</w:t>
      </w:r>
      <w:r w:rsidR="00FC7A44" w:rsidRPr="00661AC2">
        <w:rPr>
          <w:rFonts w:ascii="Verdana" w:eastAsia="Times New Roman" w:hAnsi="Verdana"/>
          <w:lang w:eastAsia="en-GB"/>
        </w:rPr>
        <w:t>.</w:t>
      </w:r>
      <w:bookmarkEnd w:id="0"/>
      <w:r w:rsidR="00FC7A44">
        <w:rPr>
          <w:rFonts w:ascii="Verdana" w:eastAsia="Times New Roman" w:hAnsi="Verdana"/>
          <w:lang w:eastAsia="en-GB"/>
        </w:rPr>
        <w:t xml:space="preserve"> </w:t>
      </w:r>
      <w:r w:rsidR="00463EE7">
        <w:rPr>
          <w:rFonts w:ascii="Verdana" w:eastAsia="Times New Roman" w:hAnsi="Verdana"/>
          <w:lang w:eastAsia="en-GB"/>
        </w:rPr>
        <w:t>Aangezien er verkeersmaatregelen nodig zijn</w:t>
      </w:r>
      <w:r w:rsidR="00FC7A44">
        <w:rPr>
          <w:rFonts w:ascii="Verdana" w:eastAsia="Times New Roman" w:hAnsi="Verdana"/>
          <w:lang w:eastAsia="en-GB"/>
        </w:rPr>
        <w:t xml:space="preserve"> wordt hiervoor een tijdelijk politiereglement opgemaakt.</w:t>
      </w:r>
    </w:p>
    <w:p w14:paraId="501771FA" w14:textId="77777777" w:rsidR="00C16458" w:rsidRDefault="00C16458" w:rsidP="00FD0FF7">
      <w:pPr>
        <w:tabs>
          <w:tab w:val="left" w:pos="1134"/>
        </w:tabs>
        <w:overflowPunct w:val="0"/>
        <w:autoSpaceDE w:val="0"/>
        <w:autoSpaceDN w:val="0"/>
        <w:adjustRightInd w:val="0"/>
        <w:spacing w:after="0" w:line="220" w:lineRule="atLeast"/>
        <w:textAlignment w:val="baseline"/>
        <w:rPr>
          <w:rFonts w:ascii="Verdana" w:eastAsia="Times New Roman" w:hAnsi="Verdana"/>
          <w:lang w:eastAsia="en-GB"/>
        </w:rPr>
      </w:pPr>
    </w:p>
    <w:p w14:paraId="5A5C23F7" w14:textId="5E7BD7F8" w:rsidR="009E5E3A" w:rsidRDefault="009E5E3A" w:rsidP="00FD0FF7">
      <w:pPr>
        <w:tabs>
          <w:tab w:val="left" w:pos="1134"/>
        </w:tabs>
        <w:overflowPunct w:val="0"/>
        <w:autoSpaceDE w:val="0"/>
        <w:autoSpaceDN w:val="0"/>
        <w:adjustRightInd w:val="0"/>
        <w:spacing w:after="0" w:line="220" w:lineRule="atLeast"/>
        <w:textAlignment w:val="baseline"/>
        <w:rPr>
          <w:rFonts w:ascii="Verdana" w:eastAsia="Times New Roman" w:hAnsi="Verdana"/>
          <w:b/>
          <w:bCs/>
          <w:u w:val="single"/>
          <w:lang w:eastAsia="en-GB"/>
        </w:rPr>
      </w:pPr>
      <w:proofErr w:type="spellStart"/>
      <w:r w:rsidRPr="008844CB">
        <w:rPr>
          <w:rFonts w:ascii="Verdana" w:eastAsia="Times New Roman" w:hAnsi="Verdana"/>
          <w:b/>
          <w:bCs/>
          <w:u w:val="single"/>
          <w:lang w:eastAsia="en-GB"/>
        </w:rPr>
        <w:t>Eagle</w:t>
      </w:r>
      <w:proofErr w:type="spellEnd"/>
      <w:r w:rsidRPr="008844CB">
        <w:rPr>
          <w:rFonts w:ascii="Verdana" w:eastAsia="Times New Roman" w:hAnsi="Verdana"/>
          <w:b/>
          <w:bCs/>
          <w:u w:val="single"/>
          <w:lang w:eastAsia="en-GB"/>
        </w:rPr>
        <w:t xml:space="preserve"> ID</w:t>
      </w:r>
    </w:p>
    <w:p w14:paraId="6C354B54" w14:textId="41C6EF5D" w:rsidR="00C02714" w:rsidRDefault="00D5792D" w:rsidP="00FD0FF7">
      <w:pPr>
        <w:tabs>
          <w:tab w:val="left" w:pos="1134"/>
        </w:tabs>
        <w:overflowPunct w:val="0"/>
        <w:autoSpaceDE w:val="0"/>
        <w:autoSpaceDN w:val="0"/>
        <w:adjustRightInd w:val="0"/>
        <w:spacing w:after="0" w:line="220" w:lineRule="atLeast"/>
        <w:textAlignment w:val="baseline"/>
        <w:rPr>
          <w:rFonts w:ascii="Verdana" w:eastAsia="Times New Roman" w:hAnsi="Verdana"/>
          <w:lang w:eastAsia="en-GB"/>
        </w:rPr>
      </w:pPr>
      <w:r>
        <w:rPr>
          <w:rFonts w:ascii="Verdana" w:eastAsia="Times New Roman" w:hAnsi="Verdana"/>
          <w:lang w:eastAsia="en-GB"/>
        </w:rPr>
        <w:t>2765052</w:t>
      </w:r>
    </w:p>
    <w:p w14:paraId="098D3F8A" w14:textId="77777777" w:rsidR="0036077E" w:rsidRPr="00DC145D" w:rsidRDefault="0036077E" w:rsidP="00FD0FF7">
      <w:pPr>
        <w:tabs>
          <w:tab w:val="left" w:pos="1134"/>
        </w:tabs>
        <w:overflowPunct w:val="0"/>
        <w:autoSpaceDE w:val="0"/>
        <w:autoSpaceDN w:val="0"/>
        <w:adjustRightInd w:val="0"/>
        <w:spacing w:after="0" w:line="220" w:lineRule="atLeast"/>
        <w:textAlignment w:val="baseline"/>
        <w:rPr>
          <w:rFonts w:ascii="Verdana" w:eastAsia="Times New Roman" w:hAnsi="Verdana"/>
          <w:lang w:eastAsia="en-GB"/>
        </w:rPr>
      </w:pPr>
    </w:p>
    <w:p w14:paraId="4C77BAEF" w14:textId="34799398" w:rsidR="006B1E43" w:rsidRPr="00235811" w:rsidRDefault="008844CB" w:rsidP="00FD0FF7">
      <w:pPr>
        <w:tabs>
          <w:tab w:val="left" w:pos="1134"/>
        </w:tabs>
        <w:overflowPunct w:val="0"/>
        <w:autoSpaceDE w:val="0"/>
        <w:autoSpaceDN w:val="0"/>
        <w:adjustRightInd w:val="0"/>
        <w:spacing w:after="0" w:line="220" w:lineRule="atLeast"/>
        <w:textAlignment w:val="baseline"/>
        <w:rPr>
          <w:rFonts w:ascii="Verdana" w:eastAsia="Times New Roman" w:hAnsi="Verdana"/>
          <w:b/>
          <w:bCs/>
          <w:u w:val="single"/>
          <w:lang w:eastAsia="en-GB"/>
        </w:rPr>
      </w:pPr>
      <w:r w:rsidRPr="008844CB">
        <w:rPr>
          <w:rFonts w:ascii="Verdana" w:eastAsia="Times New Roman" w:hAnsi="Verdana"/>
          <w:b/>
          <w:bCs/>
          <w:u w:val="single"/>
          <w:lang w:eastAsia="en-GB"/>
        </w:rPr>
        <w:t>Bijlagen</w:t>
      </w:r>
    </w:p>
    <w:p w14:paraId="3E7CF3E0" w14:textId="3CD1C1EB" w:rsidR="00942729" w:rsidRDefault="0036077E" w:rsidP="00FD0FF7">
      <w:pPr>
        <w:tabs>
          <w:tab w:val="left" w:pos="1134"/>
        </w:tabs>
        <w:overflowPunct w:val="0"/>
        <w:autoSpaceDE w:val="0"/>
        <w:autoSpaceDN w:val="0"/>
        <w:adjustRightInd w:val="0"/>
        <w:spacing w:after="0" w:line="220" w:lineRule="atLeast"/>
        <w:textAlignment w:val="baseline"/>
        <w:rPr>
          <w:rFonts w:ascii="Verdana" w:eastAsia="Times New Roman" w:hAnsi="Verdana"/>
          <w:lang w:eastAsia="en-GB"/>
        </w:rPr>
      </w:pPr>
      <w:r>
        <w:rPr>
          <w:rFonts w:ascii="Verdana" w:eastAsia="Times New Roman" w:hAnsi="Verdana"/>
          <w:lang w:eastAsia="en-GB"/>
        </w:rPr>
        <w:t>Hinderplan</w:t>
      </w:r>
    </w:p>
    <w:p w14:paraId="60E1BE46" w14:textId="77777777" w:rsidR="0036077E" w:rsidRPr="006B1E43" w:rsidRDefault="0036077E" w:rsidP="00FD0FF7">
      <w:pPr>
        <w:tabs>
          <w:tab w:val="left" w:pos="1134"/>
        </w:tabs>
        <w:overflowPunct w:val="0"/>
        <w:autoSpaceDE w:val="0"/>
        <w:autoSpaceDN w:val="0"/>
        <w:adjustRightInd w:val="0"/>
        <w:spacing w:after="0" w:line="220" w:lineRule="atLeast"/>
        <w:textAlignment w:val="baseline"/>
        <w:rPr>
          <w:rFonts w:ascii="Verdana" w:eastAsia="Times New Roman" w:hAnsi="Verdana"/>
          <w:lang w:eastAsia="en-GB"/>
        </w:rPr>
      </w:pPr>
    </w:p>
    <w:p w14:paraId="60061E4C" w14:textId="30382F06" w:rsidR="00FD0FF7" w:rsidRPr="00661AC2" w:rsidRDefault="00D25053" w:rsidP="00102C9E">
      <w:pPr>
        <w:pStyle w:val="Kop1"/>
        <w:rPr>
          <w:sz w:val="20"/>
          <w:szCs w:val="20"/>
          <w:lang w:eastAsia="en-GB"/>
        </w:rPr>
      </w:pPr>
      <w:r>
        <w:rPr>
          <w:lang w:eastAsia="en-GB"/>
        </w:rPr>
        <w:t xml:space="preserve">FEITELIJKE EN </w:t>
      </w:r>
      <w:r w:rsidR="00804CC5">
        <w:rPr>
          <w:lang w:eastAsia="en-GB"/>
        </w:rPr>
        <w:t xml:space="preserve">Juridische </w:t>
      </w:r>
      <w:r w:rsidR="00102C9E">
        <w:rPr>
          <w:lang w:eastAsia="en-GB"/>
        </w:rPr>
        <w:t>grond</w:t>
      </w:r>
    </w:p>
    <w:p w14:paraId="5FC40ADA" w14:textId="1098CDE7" w:rsidR="00D25053" w:rsidRPr="001860BA" w:rsidRDefault="00D25053" w:rsidP="00102C9E">
      <w:pPr>
        <w:overflowPunct w:val="0"/>
        <w:autoSpaceDE w:val="0"/>
        <w:autoSpaceDN w:val="0"/>
        <w:adjustRightInd w:val="0"/>
        <w:spacing w:after="0"/>
        <w:textAlignment w:val="baseline"/>
        <w:rPr>
          <w:rFonts w:ascii="Verdana" w:eastAsia="Times New Roman" w:hAnsi="Verdana"/>
          <w:b/>
          <w:bCs/>
          <w:lang w:eastAsia="en-GB"/>
        </w:rPr>
      </w:pPr>
      <w:r w:rsidRPr="001860BA">
        <w:rPr>
          <w:rFonts w:ascii="Verdana" w:eastAsia="Times New Roman" w:hAnsi="Verdana"/>
          <w:b/>
          <w:bCs/>
          <w:lang w:eastAsia="en-GB"/>
        </w:rPr>
        <w:t>Op grond van volgende overwegingen zowel feitelijk als juridisch:</w:t>
      </w:r>
    </w:p>
    <w:p w14:paraId="1D7854BF" w14:textId="1E9461C2" w:rsidR="001860BA" w:rsidRDefault="001860BA" w:rsidP="001860BA">
      <w:pPr>
        <w:pStyle w:val="Lijstalinea"/>
        <w:numPr>
          <w:ilvl w:val="0"/>
          <w:numId w:val="18"/>
        </w:numPr>
        <w:overflowPunct w:val="0"/>
        <w:autoSpaceDE w:val="0"/>
        <w:autoSpaceDN w:val="0"/>
        <w:adjustRightInd w:val="0"/>
        <w:spacing w:after="0"/>
        <w:textAlignment w:val="baseline"/>
        <w:rPr>
          <w:rFonts w:ascii="Verdana" w:eastAsia="Times New Roman" w:hAnsi="Verdana"/>
          <w:lang w:eastAsia="en-GB"/>
        </w:rPr>
      </w:pPr>
      <w:r>
        <w:rPr>
          <w:rFonts w:ascii="Verdana" w:eastAsia="Times New Roman" w:hAnsi="Verdana"/>
          <w:lang w:eastAsia="en-GB"/>
        </w:rPr>
        <w:t xml:space="preserve">De burgemeester heeft machtiging verleend aan </w:t>
      </w:r>
      <w:proofErr w:type="spellStart"/>
      <w:r w:rsidR="00027AE1">
        <w:rPr>
          <w:rFonts w:ascii="Verdana" w:eastAsia="Times New Roman" w:hAnsi="Verdana"/>
          <w:lang w:eastAsia="en-GB"/>
        </w:rPr>
        <w:t>Lietaer</w:t>
      </w:r>
      <w:proofErr w:type="spellEnd"/>
      <w:r w:rsidR="00027AE1">
        <w:rPr>
          <w:rFonts w:ascii="Verdana" w:eastAsia="Times New Roman" w:hAnsi="Verdana"/>
          <w:lang w:eastAsia="en-GB"/>
        </w:rPr>
        <w:t xml:space="preserve"> Mathieu</w:t>
      </w:r>
      <w:r>
        <w:rPr>
          <w:rFonts w:ascii="Verdana" w:eastAsia="Times New Roman" w:hAnsi="Verdana"/>
          <w:lang w:eastAsia="en-GB"/>
        </w:rPr>
        <w:t xml:space="preserve">, </w:t>
      </w:r>
      <w:r w:rsidR="004269CA">
        <w:rPr>
          <w:rFonts w:ascii="Verdana" w:eastAsia="Times New Roman" w:hAnsi="Verdana"/>
          <w:lang w:eastAsia="en-GB"/>
        </w:rPr>
        <w:t>Veldstraat</w:t>
      </w:r>
      <w:r w:rsidR="00785686">
        <w:rPr>
          <w:rFonts w:ascii="Verdana" w:eastAsia="Times New Roman" w:hAnsi="Verdana"/>
          <w:lang w:eastAsia="en-GB"/>
        </w:rPr>
        <w:t xml:space="preserve"> </w:t>
      </w:r>
      <w:r w:rsidR="00027AE1">
        <w:rPr>
          <w:rFonts w:ascii="Verdana" w:eastAsia="Times New Roman" w:hAnsi="Verdana"/>
          <w:lang w:eastAsia="en-GB"/>
        </w:rPr>
        <w:t>13</w:t>
      </w:r>
      <w:r w:rsidR="005E7160">
        <w:rPr>
          <w:rFonts w:ascii="Verdana" w:eastAsia="Times New Roman" w:hAnsi="Verdana"/>
          <w:lang w:eastAsia="en-GB"/>
        </w:rPr>
        <w:t xml:space="preserve"> te Deerlijk</w:t>
      </w:r>
      <w:r>
        <w:rPr>
          <w:rFonts w:ascii="Verdana" w:eastAsia="Times New Roman" w:hAnsi="Verdana"/>
          <w:lang w:eastAsia="en-GB"/>
        </w:rPr>
        <w:t xml:space="preserve"> om </w:t>
      </w:r>
      <w:r w:rsidR="005E7160">
        <w:rPr>
          <w:rFonts w:ascii="Verdana" w:eastAsia="Times New Roman" w:hAnsi="Verdana"/>
          <w:lang w:eastAsia="en-GB"/>
        </w:rPr>
        <w:t>in Deerlijk</w:t>
      </w:r>
      <w:r w:rsidR="00680D5F">
        <w:rPr>
          <w:rFonts w:ascii="Verdana" w:eastAsia="Times New Roman" w:hAnsi="Verdana"/>
          <w:lang w:eastAsia="en-GB"/>
        </w:rPr>
        <w:t xml:space="preserve"> </w:t>
      </w:r>
      <w:r w:rsidR="002F6487">
        <w:rPr>
          <w:rFonts w:ascii="Verdana" w:eastAsia="Times New Roman" w:hAnsi="Verdana"/>
          <w:lang w:eastAsia="en-GB"/>
        </w:rPr>
        <w:t>een</w:t>
      </w:r>
      <w:r w:rsidR="00DC145D">
        <w:rPr>
          <w:rFonts w:ascii="Verdana" w:eastAsia="Times New Roman" w:hAnsi="Verdana"/>
          <w:lang w:eastAsia="en-GB"/>
        </w:rPr>
        <w:t xml:space="preserve"> </w:t>
      </w:r>
      <w:r w:rsidR="00027AE1">
        <w:rPr>
          <w:rFonts w:ascii="Verdana" w:eastAsia="Times New Roman" w:hAnsi="Verdana"/>
          <w:lang w:eastAsia="en-GB"/>
        </w:rPr>
        <w:t>speelstraat</w:t>
      </w:r>
      <w:r w:rsidR="005E7160">
        <w:rPr>
          <w:rFonts w:ascii="Verdana" w:eastAsia="Times New Roman" w:hAnsi="Verdana"/>
          <w:lang w:eastAsia="en-GB"/>
        </w:rPr>
        <w:t xml:space="preserve"> te organiseren</w:t>
      </w:r>
      <w:r>
        <w:rPr>
          <w:rFonts w:ascii="Verdana" w:eastAsia="Times New Roman" w:hAnsi="Verdana"/>
          <w:lang w:eastAsia="en-GB"/>
        </w:rPr>
        <w:t>;</w:t>
      </w:r>
    </w:p>
    <w:p w14:paraId="45A9A50E" w14:textId="77777777" w:rsidR="001860BA" w:rsidRDefault="001860BA" w:rsidP="001860BA">
      <w:pPr>
        <w:pStyle w:val="Lijstalinea"/>
        <w:overflowPunct w:val="0"/>
        <w:autoSpaceDE w:val="0"/>
        <w:autoSpaceDN w:val="0"/>
        <w:adjustRightInd w:val="0"/>
        <w:spacing w:after="0"/>
        <w:ind w:left="360"/>
        <w:textAlignment w:val="baseline"/>
        <w:rPr>
          <w:rFonts w:ascii="Verdana" w:eastAsia="Times New Roman" w:hAnsi="Verdana"/>
          <w:lang w:eastAsia="en-GB"/>
        </w:rPr>
      </w:pPr>
    </w:p>
    <w:p w14:paraId="72C82570" w14:textId="77777777" w:rsidR="001860BA" w:rsidRPr="001860BA" w:rsidRDefault="001860BA" w:rsidP="001860BA">
      <w:pPr>
        <w:pStyle w:val="Lijstalinea"/>
        <w:numPr>
          <w:ilvl w:val="0"/>
          <w:numId w:val="18"/>
        </w:numPr>
        <w:tabs>
          <w:tab w:val="left" w:pos="1134"/>
        </w:tabs>
        <w:overflowPunct w:val="0"/>
        <w:autoSpaceDE w:val="0"/>
        <w:autoSpaceDN w:val="0"/>
        <w:adjustRightInd w:val="0"/>
        <w:spacing w:after="0" w:line="220" w:lineRule="atLeast"/>
        <w:textAlignment w:val="baseline"/>
        <w:rPr>
          <w:rFonts w:ascii="Verdana" w:eastAsia="Times New Roman" w:hAnsi="Verdana"/>
          <w:lang w:eastAsia="en-GB"/>
        </w:rPr>
      </w:pPr>
      <w:r w:rsidRPr="001860BA">
        <w:rPr>
          <w:rFonts w:ascii="Verdana" w:eastAsia="Times New Roman" w:hAnsi="Verdana"/>
          <w:lang w:eastAsia="en-GB"/>
        </w:rPr>
        <w:t>Ter plaatse is naar aanleiding van de bedoelde manifestatie een grote toeloop van kijklustigen allerhande te verwachten, zodat bijzondere verkeersmaatregelen vereist zijn met het oog op de veiligheid van de weggebruikers en met het oog op een vlot verloop van het normale verkeer;</w:t>
      </w:r>
    </w:p>
    <w:p w14:paraId="4C67CD92" w14:textId="77777777" w:rsidR="00D25053" w:rsidRPr="00D25053" w:rsidRDefault="00D25053" w:rsidP="001860BA">
      <w:pPr>
        <w:pStyle w:val="Lijstalinea"/>
        <w:overflowPunct w:val="0"/>
        <w:autoSpaceDE w:val="0"/>
        <w:autoSpaceDN w:val="0"/>
        <w:adjustRightInd w:val="0"/>
        <w:spacing w:after="0"/>
        <w:ind w:left="360"/>
        <w:textAlignment w:val="baseline"/>
        <w:rPr>
          <w:rFonts w:ascii="Verdana" w:eastAsia="Times New Roman" w:hAnsi="Verdana"/>
          <w:lang w:eastAsia="en-GB"/>
        </w:rPr>
      </w:pPr>
    </w:p>
    <w:p w14:paraId="44EAFD9C" w14:textId="7670C860" w:rsidR="00FD0FF7" w:rsidRPr="001860BA" w:rsidRDefault="00FD0FF7" w:rsidP="00102C9E">
      <w:pPr>
        <w:overflowPunct w:val="0"/>
        <w:autoSpaceDE w:val="0"/>
        <w:autoSpaceDN w:val="0"/>
        <w:adjustRightInd w:val="0"/>
        <w:spacing w:after="0"/>
        <w:textAlignment w:val="baseline"/>
        <w:rPr>
          <w:rFonts w:ascii="Verdana" w:eastAsia="Times New Roman" w:hAnsi="Verdana"/>
          <w:b/>
          <w:bCs/>
          <w:lang w:eastAsia="en-GB"/>
        </w:rPr>
      </w:pPr>
      <w:r w:rsidRPr="001860BA">
        <w:rPr>
          <w:rFonts w:ascii="Verdana" w:eastAsia="Times New Roman" w:hAnsi="Verdana"/>
          <w:b/>
          <w:bCs/>
          <w:lang w:eastAsia="en-GB"/>
        </w:rPr>
        <w:t>Het College is ingevolge artikel 130bis NGW bevoegd voor de tijdelijke politieverordeningen op het wegverkeer;</w:t>
      </w:r>
    </w:p>
    <w:p w14:paraId="14B8987A" w14:textId="365B8A12" w:rsidR="00FD0FF7" w:rsidRPr="001860BA" w:rsidRDefault="00FD0FF7" w:rsidP="00FD0FF7">
      <w:pPr>
        <w:overflowPunct w:val="0"/>
        <w:autoSpaceDE w:val="0"/>
        <w:autoSpaceDN w:val="0"/>
        <w:adjustRightInd w:val="0"/>
        <w:spacing w:after="0"/>
        <w:textAlignment w:val="baseline"/>
        <w:rPr>
          <w:rFonts w:ascii="Verdana" w:eastAsia="Times New Roman" w:hAnsi="Verdana"/>
          <w:b/>
          <w:bCs/>
          <w:lang w:eastAsia="en-GB"/>
        </w:rPr>
      </w:pPr>
      <w:r w:rsidRPr="001860BA">
        <w:rPr>
          <w:rFonts w:ascii="Verdana" w:eastAsia="Times New Roman" w:hAnsi="Verdana"/>
          <w:b/>
          <w:bCs/>
          <w:lang w:eastAsia="en-GB"/>
        </w:rPr>
        <w:t>Verwijzend naar volgende wettelijke, decretale en reglementaire bepalingen:</w:t>
      </w:r>
    </w:p>
    <w:p w14:paraId="704CB269" w14:textId="1CA2A513" w:rsidR="00FD0FF7" w:rsidRPr="00661AC2" w:rsidRDefault="00FD0FF7" w:rsidP="00FD0FF7">
      <w:pPr>
        <w:widowControl w:val="0"/>
        <w:numPr>
          <w:ilvl w:val="0"/>
          <w:numId w:val="1"/>
        </w:numPr>
        <w:tabs>
          <w:tab w:val="left" w:pos="284"/>
        </w:tabs>
        <w:overflowPunct w:val="0"/>
        <w:autoSpaceDE w:val="0"/>
        <w:autoSpaceDN w:val="0"/>
        <w:adjustRightInd w:val="0"/>
        <w:spacing w:after="0" w:line="220" w:lineRule="atLeast"/>
        <w:ind w:left="284" w:hanging="284"/>
        <w:textAlignment w:val="baseline"/>
        <w:rPr>
          <w:rFonts w:ascii="Verdana" w:eastAsia="Times New Roman" w:hAnsi="Verdana"/>
          <w:lang w:eastAsia="en-GB"/>
        </w:rPr>
      </w:pPr>
      <w:r w:rsidRPr="00661AC2">
        <w:rPr>
          <w:rFonts w:ascii="Verdana" w:eastAsia="Times New Roman" w:hAnsi="Verdana"/>
          <w:lang w:eastAsia="en-GB"/>
        </w:rPr>
        <w:t xml:space="preserve">De nieuwe gemeentewet, inzonderheid op artikel 130bis, artikel 135§2 en artikel 119; </w:t>
      </w:r>
    </w:p>
    <w:p w14:paraId="4B94D5A5" w14:textId="77777777" w:rsidR="00FD0FF7" w:rsidRPr="00661AC2" w:rsidRDefault="00FD0FF7" w:rsidP="00FD0FF7">
      <w:pPr>
        <w:tabs>
          <w:tab w:val="left" w:pos="284"/>
        </w:tabs>
        <w:overflowPunct w:val="0"/>
        <w:autoSpaceDE w:val="0"/>
        <w:autoSpaceDN w:val="0"/>
        <w:adjustRightInd w:val="0"/>
        <w:spacing w:after="0"/>
        <w:ind w:left="284" w:hanging="284"/>
        <w:textAlignment w:val="baseline"/>
        <w:rPr>
          <w:rFonts w:ascii="Verdana" w:eastAsia="Times New Roman" w:hAnsi="Verdana"/>
          <w:u w:val="double"/>
          <w:lang w:eastAsia="en-GB"/>
        </w:rPr>
      </w:pPr>
    </w:p>
    <w:p w14:paraId="10596792" w14:textId="0554CA22" w:rsidR="00FD0FF7" w:rsidRPr="00661AC2" w:rsidRDefault="00FD0FF7" w:rsidP="00FD0FF7">
      <w:pPr>
        <w:widowControl w:val="0"/>
        <w:numPr>
          <w:ilvl w:val="0"/>
          <w:numId w:val="1"/>
        </w:numPr>
        <w:tabs>
          <w:tab w:val="left" w:pos="284"/>
        </w:tabs>
        <w:overflowPunct w:val="0"/>
        <w:autoSpaceDE w:val="0"/>
        <w:autoSpaceDN w:val="0"/>
        <w:adjustRightInd w:val="0"/>
        <w:spacing w:after="0" w:line="220" w:lineRule="atLeast"/>
        <w:ind w:left="284" w:hanging="284"/>
        <w:textAlignment w:val="baseline"/>
        <w:rPr>
          <w:rFonts w:ascii="Verdana" w:eastAsia="Times New Roman" w:hAnsi="Verdana"/>
          <w:lang w:eastAsia="en-GB"/>
        </w:rPr>
      </w:pPr>
      <w:r w:rsidRPr="00661AC2">
        <w:rPr>
          <w:rFonts w:ascii="Verdana" w:eastAsia="Times New Roman" w:hAnsi="Verdana"/>
          <w:lang w:eastAsia="en-GB"/>
        </w:rPr>
        <w:t xml:space="preserve">De wet betreffende de politie over het wegverkeer gecoördineerd bij het Koninklijk Besluit van 16 maart 1968, met latere wijzigingen en aanvullingen; </w:t>
      </w:r>
    </w:p>
    <w:p w14:paraId="3DEEC669" w14:textId="77777777" w:rsidR="00FD0FF7" w:rsidRPr="00661AC2" w:rsidRDefault="00FD0FF7" w:rsidP="00FD0FF7">
      <w:pPr>
        <w:tabs>
          <w:tab w:val="left" w:pos="284"/>
        </w:tabs>
        <w:overflowPunct w:val="0"/>
        <w:autoSpaceDE w:val="0"/>
        <w:autoSpaceDN w:val="0"/>
        <w:adjustRightInd w:val="0"/>
        <w:spacing w:after="0"/>
        <w:ind w:left="284" w:hanging="284"/>
        <w:textAlignment w:val="baseline"/>
        <w:rPr>
          <w:rFonts w:ascii="Verdana" w:eastAsia="Times New Roman" w:hAnsi="Verdana"/>
          <w:u w:val="double"/>
          <w:lang w:eastAsia="en-GB"/>
        </w:rPr>
      </w:pPr>
    </w:p>
    <w:p w14:paraId="3656B9AB" w14:textId="4B1DEF1F" w:rsidR="00FD0FF7" w:rsidRDefault="00FD0FF7" w:rsidP="00102C9E">
      <w:pPr>
        <w:widowControl w:val="0"/>
        <w:numPr>
          <w:ilvl w:val="0"/>
          <w:numId w:val="1"/>
        </w:numPr>
        <w:tabs>
          <w:tab w:val="left" w:pos="284"/>
        </w:tabs>
        <w:overflowPunct w:val="0"/>
        <w:autoSpaceDE w:val="0"/>
        <w:autoSpaceDN w:val="0"/>
        <w:adjustRightInd w:val="0"/>
        <w:spacing w:after="0" w:line="220" w:lineRule="atLeast"/>
        <w:ind w:left="284" w:hanging="284"/>
        <w:textAlignment w:val="baseline"/>
        <w:rPr>
          <w:rFonts w:ascii="Verdana" w:eastAsia="Times New Roman" w:hAnsi="Verdana"/>
          <w:lang w:eastAsia="en-GB"/>
        </w:rPr>
      </w:pPr>
      <w:r w:rsidRPr="00661AC2">
        <w:rPr>
          <w:rFonts w:ascii="Verdana" w:eastAsia="Times New Roman" w:hAnsi="Verdana"/>
          <w:lang w:eastAsia="en-GB"/>
        </w:rPr>
        <w:t>Het Koninklijk Besluit van 1 december 1975 houdende algemeen reglement op de politie van het wegverkeer, met latere wijzigingen en aanvullingen;</w:t>
      </w:r>
    </w:p>
    <w:p w14:paraId="6F1C96E6" w14:textId="77777777" w:rsidR="00102C9E" w:rsidRPr="00102C9E" w:rsidRDefault="00102C9E" w:rsidP="00102C9E">
      <w:pPr>
        <w:widowControl w:val="0"/>
        <w:tabs>
          <w:tab w:val="left" w:pos="284"/>
        </w:tabs>
        <w:overflowPunct w:val="0"/>
        <w:autoSpaceDE w:val="0"/>
        <w:autoSpaceDN w:val="0"/>
        <w:adjustRightInd w:val="0"/>
        <w:spacing w:after="0" w:line="220" w:lineRule="atLeast"/>
        <w:textAlignment w:val="baseline"/>
        <w:rPr>
          <w:rFonts w:ascii="Verdana" w:eastAsia="Times New Roman" w:hAnsi="Verdana"/>
          <w:lang w:eastAsia="en-GB"/>
        </w:rPr>
      </w:pPr>
    </w:p>
    <w:p w14:paraId="29BD25C1" w14:textId="4175CFE0" w:rsidR="00FD0FF7" w:rsidRPr="00661AC2" w:rsidRDefault="00FD0FF7" w:rsidP="00FD0FF7">
      <w:pPr>
        <w:widowControl w:val="0"/>
        <w:numPr>
          <w:ilvl w:val="0"/>
          <w:numId w:val="1"/>
        </w:numPr>
        <w:tabs>
          <w:tab w:val="left" w:pos="284"/>
        </w:tabs>
        <w:overflowPunct w:val="0"/>
        <w:autoSpaceDE w:val="0"/>
        <w:autoSpaceDN w:val="0"/>
        <w:adjustRightInd w:val="0"/>
        <w:spacing w:after="0" w:line="220" w:lineRule="atLeast"/>
        <w:ind w:left="284" w:right="-285" w:hanging="284"/>
        <w:textAlignment w:val="baseline"/>
        <w:rPr>
          <w:rFonts w:ascii="Verdana" w:eastAsia="Times New Roman" w:hAnsi="Verdana"/>
          <w:lang w:eastAsia="en-GB"/>
        </w:rPr>
      </w:pPr>
      <w:r w:rsidRPr="00661AC2">
        <w:rPr>
          <w:rFonts w:ascii="Verdana" w:eastAsia="Times New Roman" w:hAnsi="Verdana"/>
          <w:lang w:eastAsia="en-GB"/>
        </w:rPr>
        <w:t xml:space="preserve">Het ministerieel besluit van 07.05.1999 betreffende de aanvullende reglementen en de te plaatsen verkeersborden; </w:t>
      </w:r>
    </w:p>
    <w:p w14:paraId="45FB0818" w14:textId="77777777" w:rsidR="00FD0FF7" w:rsidRPr="00661AC2" w:rsidRDefault="00FD0FF7" w:rsidP="00FD0FF7">
      <w:pPr>
        <w:tabs>
          <w:tab w:val="left" w:pos="1134"/>
        </w:tabs>
        <w:overflowPunct w:val="0"/>
        <w:autoSpaceDE w:val="0"/>
        <w:autoSpaceDN w:val="0"/>
        <w:adjustRightInd w:val="0"/>
        <w:spacing w:after="0"/>
        <w:textAlignment w:val="baseline"/>
        <w:rPr>
          <w:rFonts w:ascii="Verdana" w:eastAsia="Times New Roman" w:hAnsi="Verdana"/>
          <w:lang w:eastAsia="en-GB"/>
        </w:rPr>
      </w:pPr>
    </w:p>
    <w:p w14:paraId="73521FC7" w14:textId="77777777" w:rsidR="00FD0FF7" w:rsidRPr="001860BA" w:rsidRDefault="00FD0FF7" w:rsidP="00FD0FF7">
      <w:pPr>
        <w:tabs>
          <w:tab w:val="left" w:pos="1134"/>
        </w:tabs>
        <w:overflowPunct w:val="0"/>
        <w:autoSpaceDE w:val="0"/>
        <w:autoSpaceDN w:val="0"/>
        <w:adjustRightInd w:val="0"/>
        <w:spacing w:after="0"/>
        <w:textAlignment w:val="baseline"/>
        <w:rPr>
          <w:rFonts w:ascii="Verdana" w:eastAsia="Times New Roman" w:hAnsi="Verdana"/>
          <w:b/>
          <w:bCs/>
          <w:lang w:eastAsia="en-GB"/>
        </w:rPr>
      </w:pPr>
      <w:r w:rsidRPr="001860BA">
        <w:rPr>
          <w:rFonts w:ascii="Verdana" w:eastAsia="Times New Roman" w:hAnsi="Verdana"/>
          <w:b/>
          <w:bCs/>
          <w:lang w:eastAsia="en-GB"/>
        </w:rPr>
        <w:t>Om deze redenen,</w:t>
      </w:r>
    </w:p>
    <w:p w14:paraId="049F31CB" w14:textId="77777777" w:rsidR="00FD0FF7" w:rsidRPr="001860BA" w:rsidRDefault="00FD0FF7" w:rsidP="00FD0FF7">
      <w:pPr>
        <w:tabs>
          <w:tab w:val="left" w:pos="1134"/>
        </w:tabs>
        <w:overflowPunct w:val="0"/>
        <w:autoSpaceDE w:val="0"/>
        <w:autoSpaceDN w:val="0"/>
        <w:adjustRightInd w:val="0"/>
        <w:spacing w:after="0"/>
        <w:textAlignment w:val="baseline"/>
        <w:rPr>
          <w:rFonts w:ascii="Verdana" w:eastAsia="Times New Roman" w:hAnsi="Verdana"/>
          <w:b/>
          <w:bCs/>
          <w:lang w:eastAsia="en-GB"/>
        </w:rPr>
      </w:pPr>
    </w:p>
    <w:p w14:paraId="66418674" w14:textId="77777777" w:rsidR="00FD0FF7" w:rsidRPr="001860BA" w:rsidRDefault="00FD0FF7" w:rsidP="00FD0FF7">
      <w:pPr>
        <w:tabs>
          <w:tab w:val="left" w:pos="1008"/>
          <w:tab w:val="left" w:pos="1440"/>
        </w:tabs>
        <w:overflowPunct w:val="0"/>
        <w:autoSpaceDE w:val="0"/>
        <w:autoSpaceDN w:val="0"/>
        <w:adjustRightInd w:val="0"/>
        <w:spacing w:after="0" w:line="240" w:lineRule="atLeast"/>
        <w:textAlignment w:val="baseline"/>
        <w:rPr>
          <w:rFonts w:ascii="Verdana" w:eastAsia="Times New Roman" w:hAnsi="Verdana"/>
          <w:b/>
          <w:bCs/>
          <w:lang w:eastAsia="en-GB"/>
        </w:rPr>
      </w:pPr>
      <w:r w:rsidRPr="001860BA">
        <w:rPr>
          <w:rFonts w:ascii="Verdana" w:eastAsia="Times New Roman" w:hAnsi="Verdana"/>
          <w:b/>
          <w:bCs/>
          <w:lang w:eastAsia="en-GB"/>
        </w:rPr>
        <w:t>Na beraadslaging,</w:t>
      </w:r>
    </w:p>
    <w:p w14:paraId="53128261" w14:textId="77777777" w:rsidR="00FD0FF7" w:rsidRPr="001860BA" w:rsidRDefault="00FD0FF7" w:rsidP="00FD0FF7">
      <w:pPr>
        <w:tabs>
          <w:tab w:val="left" w:pos="1008"/>
          <w:tab w:val="left" w:pos="1440"/>
        </w:tabs>
        <w:overflowPunct w:val="0"/>
        <w:autoSpaceDE w:val="0"/>
        <w:autoSpaceDN w:val="0"/>
        <w:adjustRightInd w:val="0"/>
        <w:spacing w:after="0" w:line="240" w:lineRule="atLeast"/>
        <w:textAlignment w:val="baseline"/>
        <w:rPr>
          <w:rFonts w:ascii="Verdana" w:eastAsia="Times New Roman" w:hAnsi="Verdana"/>
          <w:b/>
          <w:bCs/>
          <w:lang w:eastAsia="en-GB"/>
        </w:rPr>
      </w:pPr>
    </w:p>
    <w:p w14:paraId="0CAD28C6" w14:textId="77777777" w:rsidR="00FD0FF7" w:rsidRPr="001860BA" w:rsidRDefault="00FD0FF7" w:rsidP="00FD0FF7">
      <w:pPr>
        <w:tabs>
          <w:tab w:val="left" w:pos="1008"/>
          <w:tab w:val="left" w:pos="1440"/>
        </w:tabs>
        <w:overflowPunct w:val="0"/>
        <w:autoSpaceDE w:val="0"/>
        <w:autoSpaceDN w:val="0"/>
        <w:adjustRightInd w:val="0"/>
        <w:spacing w:after="0" w:line="240" w:lineRule="atLeast"/>
        <w:textAlignment w:val="baseline"/>
        <w:rPr>
          <w:rFonts w:ascii="Verdana" w:eastAsia="Times New Roman" w:hAnsi="Verdana"/>
          <w:b/>
          <w:bCs/>
          <w:lang w:eastAsia="en-GB"/>
        </w:rPr>
      </w:pPr>
      <w:r w:rsidRPr="001860BA">
        <w:rPr>
          <w:rFonts w:ascii="Verdana" w:eastAsia="Times New Roman" w:hAnsi="Verdana"/>
          <w:b/>
          <w:bCs/>
          <w:lang w:eastAsia="en-GB"/>
        </w:rPr>
        <w:t>Met unanimiteit,</w:t>
      </w:r>
    </w:p>
    <w:p w14:paraId="62486C05" w14:textId="77777777" w:rsidR="00FD0FF7" w:rsidRPr="001860BA" w:rsidRDefault="00FD0FF7" w:rsidP="00FD0FF7">
      <w:pPr>
        <w:overflowPunct w:val="0"/>
        <w:autoSpaceDE w:val="0"/>
        <w:autoSpaceDN w:val="0"/>
        <w:adjustRightInd w:val="0"/>
        <w:spacing w:after="0"/>
        <w:textAlignment w:val="baseline"/>
        <w:rPr>
          <w:rFonts w:ascii="Verdana" w:eastAsia="Times New Roman" w:hAnsi="Verdana"/>
          <w:b/>
          <w:bCs/>
          <w:lang w:eastAsia="en-GB"/>
        </w:rPr>
      </w:pPr>
    </w:p>
    <w:p w14:paraId="6D3864A8" w14:textId="31DCC792" w:rsidR="00FD0FF7" w:rsidRPr="00661AC2" w:rsidRDefault="00FD0FF7" w:rsidP="00102C9E">
      <w:pPr>
        <w:pStyle w:val="Kop1"/>
        <w:rPr>
          <w:lang w:eastAsia="en-GB"/>
        </w:rPr>
      </w:pPr>
      <w:r w:rsidRPr="00661AC2">
        <w:rPr>
          <w:lang w:eastAsia="en-GB"/>
        </w:rPr>
        <w:t>BESLUIT</w:t>
      </w:r>
    </w:p>
    <w:p w14:paraId="4101652C" w14:textId="77777777" w:rsidR="00FD0FF7" w:rsidRPr="00661AC2" w:rsidRDefault="00FD0FF7" w:rsidP="00FD0FF7">
      <w:pPr>
        <w:overflowPunct w:val="0"/>
        <w:autoSpaceDE w:val="0"/>
        <w:autoSpaceDN w:val="0"/>
        <w:adjustRightInd w:val="0"/>
        <w:spacing w:after="0"/>
        <w:textAlignment w:val="baseline"/>
        <w:rPr>
          <w:rFonts w:ascii="Verdana" w:eastAsia="Times New Roman" w:hAnsi="Verdana"/>
          <w:lang w:eastAsia="en-GB"/>
        </w:rPr>
      </w:pPr>
    </w:p>
    <w:p w14:paraId="1299C43A" w14:textId="616FB0A0" w:rsidR="002657F2" w:rsidRPr="00661AC2" w:rsidRDefault="00FD0FF7" w:rsidP="00FD0FF7">
      <w:pPr>
        <w:overflowPunct w:val="0"/>
        <w:autoSpaceDE w:val="0"/>
        <w:autoSpaceDN w:val="0"/>
        <w:adjustRightInd w:val="0"/>
        <w:spacing w:after="0"/>
        <w:textAlignment w:val="baseline"/>
        <w:rPr>
          <w:rFonts w:ascii="Verdana" w:eastAsia="Times New Roman" w:hAnsi="Verdana"/>
          <w:lang w:eastAsia="en-GB"/>
        </w:rPr>
      </w:pPr>
      <w:r w:rsidRPr="00661AC2">
        <w:rPr>
          <w:rFonts w:ascii="Verdana" w:eastAsia="Times New Roman" w:hAnsi="Verdana"/>
          <w:u w:val="single"/>
          <w:lang w:eastAsia="en-GB"/>
        </w:rPr>
        <w:t>Artikel 1</w:t>
      </w:r>
      <w:r w:rsidR="00D41023">
        <w:rPr>
          <w:rFonts w:ascii="Verdana" w:eastAsia="Times New Roman" w:hAnsi="Verdana"/>
          <w:u w:val="single"/>
          <w:lang w:eastAsia="en-GB"/>
        </w:rPr>
        <w:t xml:space="preserve"> (Verboden verkeer)</w:t>
      </w:r>
      <w:r w:rsidRPr="00661AC2">
        <w:rPr>
          <w:rFonts w:ascii="Verdana" w:eastAsia="Times New Roman" w:hAnsi="Verdana"/>
          <w:lang w:eastAsia="en-GB"/>
        </w:rPr>
        <w:t xml:space="preserve">: </w:t>
      </w:r>
    </w:p>
    <w:p w14:paraId="175134C7" w14:textId="77777777" w:rsidR="00F05B92" w:rsidRDefault="00D047F9" w:rsidP="00FD0FF7">
      <w:pPr>
        <w:overflowPunct w:val="0"/>
        <w:autoSpaceDE w:val="0"/>
        <w:autoSpaceDN w:val="0"/>
        <w:adjustRightInd w:val="0"/>
        <w:spacing w:after="0"/>
        <w:textAlignment w:val="baseline"/>
        <w:rPr>
          <w:rFonts w:ascii="Verdana" w:eastAsia="Times New Roman" w:hAnsi="Verdana"/>
          <w:lang w:eastAsia="en-GB"/>
        </w:rPr>
      </w:pPr>
      <w:bookmarkStart w:id="1" w:name="_Hlk152838113"/>
      <w:r>
        <w:rPr>
          <w:rFonts w:ascii="Verdana" w:eastAsia="Times New Roman" w:hAnsi="Verdana"/>
          <w:lang w:eastAsia="en-GB"/>
        </w:rPr>
        <w:t>Van</w:t>
      </w:r>
      <w:r w:rsidR="00335BFE">
        <w:rPr>
          <w:rFonts w:ascii="Verdana" w:eastAsia="Times New Roman" w:hAnsi="Verdana"/>
          <w:lang w:eastAsia="en-GB"/>
        </w:rPr>
        <w:t xml:space="preserve"> </w:t>
      </w:r>
      <w:r w:rsidR="00027AE1">
        <w:rPr>
          <w:rFonts w:ascii="Verdana" w:eastAsia="Times New Roman" w:hAnsi="Verdana"/>
          <w:lang w:eastAsia="en-GB"/>
        </w:rPr>
        <w:t>zaterdag 9 augustus 2025</w:t>
      </w:r>
      <w:r>
        <w:rPr>
          <w:rFonts w:ascii="Verdana" w:eastAsia="Times New Roman" w:hAnsi="Verdana"/>
          <w:lang w:eastAsia="en-GB"/>
        </w:rPr>
        <w:t xml:space="preserve"> tot en met vrijdag 22 augustus 2025</w:t>
      </w:r>
      <w:r w:rsidR="00335BFE">
        <w:rPr>
          <w:rFonts w:ascii="Verdana" w:eastAsia="Times New Roman" w:hAnsi="Verdana"/>
          <w:lang w:eastAsia="en-GB"/>
        </w:rPr>
        <w:t xml:space="preserve"> </w:t>
      </w:r>
      <w:r w:rsidR="00C16458">
        <w:rPr>
          <w:rFonts w:ascii="Verdana" w:eastAsia="Times New Roman" w:hAnsi="Verdana"/>
          <w:lang w:eastAsia="en-GB"/>
        </w:rPr>
        <w:t>is</w:t>
      </w:r>
      <w:r>
        <w:rPr>
          <w:rFonts w:ascii="Verdana" w:eastAsia="Times New Roman" w:hAnsi="Verdana"/>
          <w:lang w:eastAsia="en-GB"/>
        </w:rPr>
        <w:t xml:space="preserve"> dagelijks</w:t>
      </w:r>
      <w:r w:rsidR="00C16458">
        <w:rPr>
          <w:rFonts w:ascii="Verdana" w:eastAsia="Times New Roman" w:hAnsi="Verdana"/>
          <w:lang w:eastAsia="en-GB"/>
        </w:rPr>
        <w:t xml:space="preserve"> tussen </w:t>
      </w:r>
      <w:r w:rsidR="0066461A">
        <w:rPr>
          <w:rFonts w:ascii="Verdana" w:eastAsia="Times New Roman" w:hAnsi="Verdana"/>
          <w:lang w:eastAsia="en-GB"/>
        </w:rPr>
        <w:t>08</w:t>
      </w:r>
      <w:r w:rsidR="00335BFE">
        <w:rPr>
          <w:rFonts w:ascii="Verdana" w:eastAsia="Times New Roman" w:hAnsi="Verdana"/>
          <w:lang w:eastAsia="en-GB"/>
        </w:rPr>
        <w:t>:</w:t>
      </w:r>
      <w:r w:rsidR="004820F0">
        <w:rPr>
          <w:rFonts w:ascii="Verdana" w:eastAsia="Times New Roman" w:hAnsi="Verdana"/>
          <w:lang w:eastAsia="en-GB"/>
        </w:rPr>
        <w:t>00</w:t>
      </w:r>
      <w:r w:rsidR="00335BFE">
        <w:rPr>
          <w:rFonts w:ascii="Verdana" w:eastAsia="Times New Roman" w:hAnsi="Verdana"/>
          <w:lang w:eastAsia="en-GB"/>
        </w:rPr>
        <w:t xml:space="preserve"> uur</w:t>
      </w:r>
      <w:r w:rsidR="00904AF5">
        <w:rPr>
          <w:rFonts w:ascii="Verdana" w:eastAsia="Times New Roman" w:hAnsi="Verdana"/>
          <w:lang w:eastAsia="en-GB"/>
        </w:rPr>
        <w:t xml:space="preserve"> </w:t>
      </w:r>
      <w:r w:rsidR="0066461A">
        <w:rPr>
          <w:rFonts w:ascii="Verdana" w:eastAsia="Times New Roman" w:hAnsi="Verdana"/>
          <w:lang w:eastAsia="en-GB"/>
        </w:rPr>
        <w:t>en</w:t>
      </w:r>
      <w:r w:rsidR="00904AF5">
        <w:rPr>
          <w:rFonts w:ascii="Verdana" w:eastAsia="Times New Roman" w:hAnsi="Verdana"/>
          <w:lang w:eastAsia="en-GB"/>
        </w:rPr>
        <w:t xml:space="preserve"> </w:t>
      </w:r>
      <w:r>
        <w:rPr>
          <w:rFonts w:ascii="Verdana" w:eastAsia="Times New Roman" w:hAnsi="Verdana"/>
          <w:lang w:eastAsia="en-GB"/>
        </w:rPr>
        <w:t>18</w:t>
      </w:r>
      <w:r w:rsidR="0066461A">
        <w:rPr>
          <w:rFonts w:ascii="Verdana" w:eastAsia="Times New Roman" w:hAnsi="Verdana"/>
          <w:lang w:eastAsia="en-GB"/>
        </w:rPr>
        <w:t>:00</w:t>
      </w:r>
      <w:r w:rsidR="00904AF5">
        <w:rPr>
          <w:rFonts w:ascii="Verdana" w:eastAsia="Times New Roman" w:hAnsi="Verdana"/>
          <w:lang w:eastAsia="en-GB"/>
        </w:rPr>
        <w:t xml:space="preserve"> uur</w:t>
      </w:r>
      <w:r w:rsidR="00335BFE">
        <w:rPr>
          <w:rFonts w:ascii="Verdana" w:eastAsia="Times New Roman" w:hAnsi="Verdana"/>
          <w:lang w:eastAsia="en-GB"/>
        </w:rPr>
        <w:t xml:space="preserve"> </w:t>
      </w:r>
      <w:r w:rsidR="00963A11">
        <w:rPr>
          <w:rFonts w:ascii="Verdana" w:eastAsia="Times New Roman" w:hAnsi="Verdana"/>
          <w:b/>
          <w:bCs/>
          <w:lang w:eastAsia="en-GB"/>
        </w:rPr>
        <w:t>geen verkeer toegelaten</w:t>
      </w:r>
      <w:r w:rsidR="009500DF">
        <w:rPr>
          <w:rFonts w:ascii="Verdana" w:eastAsia="Times New Roman" w:hAnsi="Verdana"/>
          <w:b/>
          <w:bCs/>
          <w:lang w:eastAsia="en-GB"/>
        </w:rPr>
        <w:t xml:space="preserve"> </w:t>
      </w:r>
      <w:r w:rsidR="0066461A">
        <w:rPr>
          <w:rFonts w:ascii="Verdana" w:eastAsia="Times New Roman" w:hAnsi="Verdana"/>
          <w:lang w:eastAsia="en-GB"/>
        </w:rPr>
        <w:t>in de Veldstraat (</w:t>
      </w:r>
      <w:r w:rsidR="009500DF" w:rsidRPr="00C16458">
        <w:rPr>
          <w:rFonts w:ascii="Verdana" w:eastAsia="Times New Roman" w:hAnsi="Verdana"/>
          <w:lang w:eastAsia="en-GB"/>
        </w:rPr>
        <w:t xml:space="preserve">tussen </w:t>
      </w:r>
      <w:r w:rsidR="00530E73">
        <w:rPr>
          <w:rFonts w:ascii="Verdana" w:eastAsia="Times New Roman" w:hAnsi="Verdana"/>
          <w:lang w:eastAsia="en-GB"/>
        </w:rPr>
        <w:t>de Generaal Deprezstraat en de Schragenstraat</w:t>
      </w:r>
      <w:r w:rsidR="0066461A">
        <w:rPr>
          <w:rFonts w:ascii="Verdana" w:eastAsia="Times New Roman" w:hAnsi="Verdana"/>
          <w:lang w:eastAsia="en-GB"/>
        </w:rPr>
        <w:t>)</w:t>
      </w:r>
      <w:r w:rsidR="00963A11">
        <w:rPr>
          <w:rFonts w:ascii="Verdana" w:eastAsia="Times New Roman" w:hAnsi="Verdana"/>
          <w:b/>
          <w:bCs/>
          <w:lang w:eastAsia="en-GB"/>
        </w:rPr>
        <w:t>.</w:t>
      </w:r>
      <w:r w:rsidR="00FD24DF">
        <w:rPr>
          <w:rFonts w:ascii="Verdana" w:eastAsia="Times New Roman" w:hAnsi="Verdana"/>
          <w:lang w:eastAsia="en-GB"/>
        </w:rPr>
        <w:t xml:space="preserve"> </w:t>
      </w:r>
      <w:bookmarkEnd w:id="1"/>
    </w:p>
    <w:p w14:paraId="08CE6F91" w14:textId="5034DEB9" w:rsidR="00B35D43" w:rsidRPr="00F05B92" w:rsidRDefault="00530E73" w:rsidP="00FD0FF7">
      <w:pPr>
        <w:overflowPunct w:val="0"/>
        <w:autoSpaceDE w:val="0"/>
        <w:autoSpaceDN w:val="0"/>
        <w:adjustRightInd w:val="0"/>
        <w:spacing w:after="0"/>
        <w:textAlignment w:val="baseline"/>
        <w:rPr>
          <w:rFonts w:ascii="Verdana" w:eastAsia="Times New Roman" w:hAnsi="Verdana"/>
          <w:i/>
          <w:iCs/>
          <w:lang w:eastAsia="en-GB"/>
        </w:rPr>
      </w:pPr>
      <w:r w:rsidRPr="00F05B92">
        <w:rPr>
          <w:rFonts w:ascii="Verdana" w:eastAsia="Times New Roman" w:hAnsi="Verdana"/>
          <w:i/>
          <w:iCs/>
          <w:lang w:eastAsia="en-GB"/>
        </w:rPr>
        <w:t>Plaatselijk verkeer (bewoners) hebben wel toegang (verkeersregels</w:t>
      </w:r>
      <w:r w:rsidR="00F05B92" w:rsidRPr="00F05B92">
        <w:rPr>
          <w:rFonts w:ascii="Verdana" w:eastAsia="Times New Roman" w:hAnsi="Verdana"/>
          <w:i/>
          <w:iCs/>
          <w:lang w:eastAsia="en-GB"/>
        </w:rPr>
        <w:t xml:space="preserve"> speelstraat).</w:t>
      </w:r>
    </w:p>
    <w:p w14:paraId="6E5523E4" w14:textId="77777777" w:rsidR="00963A11" w:rsidRPr="00963A11" w:rsidRDefault="00963A11" w:rsidP="00FD0FF7">
      <w:pPr>
        <w:overflowPunct w:val="0"/>
        <w:autoSpaceDE w:val="0"/>
        <w:autoSpaceDN w:val="0"/>
        <w:adjustRightInd w:val="0"/>
        <w:spacing w:after="0"/>
        <w:textAlignment w:val="baseline"/>
        <w:rPr>
          <w:rFonts w:ascii="Verdana" w:eastAsia="Times New Roman" w:hAnsi="Verdana"/>
          <w:lang w:eastAsia="en-GB"/>
        </w:rPr>
      </w:pPr>
    </w:p>
    <w:p w14:paraId="61CDCEAD" w14:textId="65E891AE" w:rsidR="00FD0FF7" w:rsidRPr="00D76E45" w:rsidRDefault="00106EAC" w:rsidP="00FD0FF7">
      <w:pPr>
        <w:overflowPunct w:val="0"/>
        <w:autoSpaceDE w:val="0"/>
        <w:autoSpaceDN w:val="0"/>
        <w:adjustRightInd w:val="0"/>
        <w:spacing w:after="0"/>
        <w:textAlignment w:val="baseline"/>
        <w:rPr>
          <w:rFonts w:ascii="Verdana" w:eastAsia="Times New Roman" w:hAnsi="Verdana"/>
          <w:u w:val="single"/>
          <w:lang w:eastAsia="en-GB"/>
        </w:rPr>
      </w:pPr>
      <w:r w:rsidRPr="00661AC2">
        <w:rPr>
          <w:rFonts w:ascii="Verdana" w:eastAsia="Times New Roman" w:hAnsi="Verdana"/>
          <w:u w:val="single"/>
          <w:lang w:eastAsia="en-GB"/>
        </w:rPr>
        <w:t xml:space="preserve">Artikel </w:t>
      </w:r>
      <w:r w:rsidR="0033010B">
        <w:rPr>
          <w:rFonts w:ascii="Verdana" w:eastAsia="Times New Roman" w:hAnsi="Verdana"/>
          <w:u w:val="single"/>
          <w:lang w:eastAsia="en-GB"/>
        </w:rPr>
        <w:t>2</w:t>
      </w:r>
      <w:r w:rsidRPr="00661AC2">
        <w:rPr>
          <w:rFonts w:ascii="Verdana" w:eastAsia="Times New Roman" w:hAnsi="Verdana"/>
          <w:u w:val="single"/>
          <w:lang w:eastAsia="en-GB"/>
        </w:rPr>
        <w:t>:</w:t>
      </w:r>
      <w:r w:rsidR="0033010B">
        <w:rPr>
          <w:rFonts w:ascii="Verdana" w:eastAsia="Times New Roman" w:hAnsi="Verdana"/>
          <w:u w:val="single"/>
          <w:lang w:eastAsia="en-GB"/>
        </w:rPr>
        <w:t xml:space="preserve"> (Stilstaan-en parkeerverboden)</w:t>
      </w:r>
    </w:p>
    <w:p w14:paraId="6521501A" w14:textId="48279938" w:rsidR="00DD1B96" w:rsidRPr="00807C65" w:rsidRDefault="00853CEE" w:rsidP="00574499">
      <w:pPr>
        <w:overflowPunct w:val="0"/>
        <w:autoSpaceDE w:val="0"/>
        <w:autoSpaceDN w:val="0"/>
        <w:adjustRightInd w:val="0"/>
        <w:spacing w:after="0"/>
        <w:ind w:right="-227"/>
        <w:textAlignment w:val="baseline"/>
        <w:rPr>
          <w:rFonts w:ascii="Verdana" w:eastAsia="Times New Roman" w:hAnsi="Verdana"/>
          <w:i/>
          <w:iCs/>
          <w:lang w:eastAsia="en-GB"/>
        </w:rPr>
      </w:pPr>
      <w:r w:rsidRPr="00807C65">
        <w:rPr>
          <w:rFonts w:ascii="Verdana" w:eastAsia="Times New Roman" w:hAnsi="Verdana"/>
          <w:i/>
          <w:iCs/>
          <w:lang w:eastAsia="en-GB"/>
        </w:rPr>
        <w:t xml:space="preserve">Van zaterdag 9 augustus 2025 tot en met vrijdag 22 augustus 2025 is </w:t>
      </w:r>
      <w:r w:rsidR="00807C65" w:rsidRPr="00807C65">
        <w:rPr>
          <w:rFonts w:ascii="Verdana" w:eastAsia="Times New Roman" w:hAnsi="Verdana"/>
          <w:i/>
          <w:iCs/>
          <w:lang w:eastAsia="en-GB"/>
        </w:rPr>
        <w:t xml:space="preserve">het </w:t>
      </w:r>
      <w:r w:rsidRPr="00807C65">
        <w:rPr>
          <w:rFonts w:ascii="Verdana" w:eastAsia="Times New Roman" w:hAnsi="Verdana"/>
          <w:i/>
          <w:iCs/>
          <w:lang w:eastAsia="en-GB"/>
        </w:rPr>
        <w:t>dagelijks tussen 08:00 uur en 18:00 uur</w:t>
      </w:r>
      <w:r w:rsidR="00807C65" w:rsidRPr="00807C65">
        <w:rPr>
          <w:rFonts w:ascii="Verdana" w:eastAsia="Times New Roman" w:hAnsi="Verdana"/>
          <w:i/>
          <w:iCs/>
          <w:lang w:eastAsia="en-GB"/>
        </w:rPr>
        <w:t xml:space="preserve"> </w:t>
      </w:r>
      <w:r w:rsidR="00807C65" w:rsidRPr="00807C65">
        <w:rPr>
          <w:rFonts w:ascii="Verdana" w:eastAsia="Times New Roman" w:hAnsi="Verdana"/>
          <w:b/>
          <w:bCs/>
          <w:i/>
          <w:iCs/>
          <w:lang w:eastAsia="en-GB"/>
        </w:rPr>
        <w:t>verboden stil te staan en te parkeren</w:t>
      </w:r>
      <w:r w:rsidR="00807C65" w:rsidRPr="00807C65">
        <w:rPr>
          <w:rFonts w:ascii="Verdana" w:eastAsia="Times New Roman" w:hAnsi="Verdana"/>
          <w:i/>
          <w:iCs/>
          <w:lang w:eastAsia="en-GB"/>
        </w:rPr>
        <w:t xml:space="preserve"> </w:t>
      </w:r>
      <w:r w:rsidR="00807C65" w:rsidRPr="00807C65">
        <w:rPr>
          <w:rFonts w:ascii="Verdana" w:eastAsia="Times New Roman" w:hAnsi="Verdana"/>
          <w:i/>
          <w:iCs/>
          <w:lang w:eastAsia="en-GB"/>
        </w:rPr>
        <w:t>in de Veldstraat (tussen de Generaal Deprezstraat en de Schragenstraat)</w:t>
      </w:r>
      <w:r w:rsidR="00807C65" w:rsidRPr="00807C65">
        <w:rPr>
          <w:rFonts w:ascii="Verdana" w:eastAsia="Times New Roman" w:hAnsi="Verdana"/>
          <w:b/>
          <w:bCs/>
          <w:i/>
          <w:iCs/>
          <w:lang w:eastAsia="en-GB"/>
        </w:rPr>
        <w:t>.</w:t>
      </w:r>
    </w:p>
    <w:p w14:paraId="108B97AA" w14:textId="77777777" w:rsidR="00853CEE" w:rsidRPr="00661AC2" w:rsidRDefault="00853CEE" w:rsidP="00574499">
      <w:pPr>
        <w:overflowPunct w:val="0"/>
        <w:autoSpaceDE w:val="0"/>
        <w:autoSpaceDN w:val="0"/>
        <w:adjustRightInd w:val="0"/>
        <w:spacing w:after="0"/>
        <w:ind w:right="-227"/>
        <w:textAlignment w:val="baseline"/>
        <w:rPr>
          <w:rFonts w:ascii="Verdana" w:eastAsia="Times New Roman" w:hAnsi="Verdana"/>
          <w:lang w:eastAsia="en-GB"/>
        </w:rPr>
      </w:pPr>
    </w:p>
    <w:p w14:paraId="6DFB9E20" w14:textId="747C8031" w:rsidR="00C700FC" w:rsidRPr="00661AC2" w:rsidRDefault="00C700FC" w:rsidP="00FD0FF7">
      <w:pPr>
        <w:overflowPunct w:val="0"/>
        <w:autoSpaceDE w:val="0"/>
        <w:autoSpaceDN w:val="0"/>
        <w:adjustRightInd w:val="0"/>
        <w:spacing w:after="0"/>
        <w:textAlignment w:val="baseline"/>
        <w:rPr>
          <w:rFonts w:ascii="Verdana" w:eastAsia="Times New Roman" w:hAnsi="Verdana"/>
          <w:u w:val="single"/>
          <w:lang w:eastAsia="en-GB"/>
        </w:rPr>
      </w:pPr>
      <w:r w:rsidRPr="00661AC2">
        <w:rPr>
          <w:rFonts w:ascii="Verdana" w:eastAsia="Times New Roman" w:hAnsi="Verdana"/>
          <w:u w:val="single"/>
          <w:lang w:eastAsia="en-GB"/>
        </w:rPr>
        <w:t xml:space="preserve">Artikel </w:t>
      </w:r>
      <w:r w:rsidR="0033010B">
        <w:rPr>
          <w:rFonts w:ascii="Verdana" w:eastAsia="Times New Roman" w:hAnsi="Verdana"/>
          <w:u w:val="single"/>
          <w:lang w:eastAsia="en-GB"/>
        </w:rPr>
        <w:t>3 (</w:t>
      </w:r>
      <w:r w:rsidR="000A7727">
        <w:rPr>
          <w:rFonts w:ascii="Verdana" w:eastAsia="Times New Roman" w:hAnsi="Verdana"/>
          <w:u w:val="single"/>
          <w:lang w:eastAsia="en-GB"/>
        </w:rPr>
        <w:t>Bijzondere aanpassingen</w:t>
      </w:r>
      <w:r w:rsidR="0033010B">
        <w:rPr>
          <w:rFonts w:ascii="Verdana" w:eastAsia="Times New Roman" w:hAnsi="Verdana"/>
          <w:u w:val="single"/>
          <w:lang w:eastAsia="en-GB"/>
        </w:rPr>
        <w:t>)</w:t>
      </w:r>
      <w:r w:rsidRPr="00661AC2">
        <w:rPr>
          <w:rFonts w:ascii="Verdana" w:eastAsia="Times New Roman" w:hAnsi="Verdana"/>
          <w:u w:val="single"/>
          <w:lang w:eastAsia="en-GB"/>
        </w:rPr>
        <w:t>:</w:t>
      </w:r>
    </w:p>
    <w:p w14:paraId="39CEB9AC" w14:textId="78DD5923" w:rsidR="00C77AC0" w:rsidRPr="0066461A" w:rsidRDefault="00981622" w:rsidP="00981622">
      <w:pPr>
        <w:overflowPunct w:val="0"/>
        <w:autoSpaceDE w:val="0"/>
        <w:autoSpaceDN w:val="0"/>
        <w:adjustRightInd w:val="0"/>
        <w:spacing w:after="0"/>
        <w:textAlignment w:val="baseline"/>
        <w:rPr>
          <w:rFonts w:ascii="Verdana" w:eastAsia="Times New Roman" w:hAnsi="Verdana"/>
          <w:i/>
          <w:iCs/>
          <w:lang w:eastAsia="en-GB"/>
        </w:rPr>
      </w:pPr>
      <w:r w:rsidRPr="0066461A">
        <w:rPr>
          <w:rFonts w:ascii="Verdana" w:eastAsia="Times New Roman" w:hAnsi="Verdana"/>
          <w:i/>
          <w:iCs/>
          <w:lang w:eastAsia="en-GB"/>
        </w:rPr>
        <w:t>Geen bijzondere aanpassingen</w:t>
      </w:r>
      <w:r w:rsidR="00A67815" w:rsidRPr="0066461A">
        <w:rPr>
          <w:rFonts w:ascii="Verdana" w:eastAsia="Times New Roman" w:hAnsi="Verdana"/>
          <w:i/>
          <w:iCs/>
          <w:lang w:eastAsia="en-GB"/>
        </w:rPr>
        <w:t>.</w:t>
      </w:r>
    </w:p>
    <w:p w14:paraId="5CFC03C8" w14:textId="77777777" w:rsidR="000A7727" w:rsidRDefault="000A7727" w:rsidP="0033010B">
      <w:pPr>
        <w:overflowPunct w:val="0"/>
        <w:autoSpaceDE w:val="0"/>
        <w:autoSpaceDN w:val="0"/>
        <w:adjustRightInd w:val="0"/>
        <w:spacing w:after="0"/>
        <w:textAlignment w:val="baseline"/>
        <w:rPr>
          <w:rFonts w:ascii="Verdana" w:eastAsia="Times New Roman" w:hAnsi="Verdana"/>
          <w:u w:val="single"/>
          <w:lang w:eastAsia="en-GB"/>
        </w:rPr>
      </w:pPr>
    </w:p>
    <w:p w14:paraId="751FFB56" w14:textId="27412A24" w:rsidR="0033010B" w:rsidRPr="00661AC2" w:rsidRDefault="0033010B" w:rsidP="0033010B">
      <w:pPr>
        <w:overflowPunct w:val="0"/>
        <w:autoSpaceDE w:val="0"/>
        <w:autoSpaceDN w:val="0"/>
        <w:adjustRightInd w:val="0"/>
        <w:spacing w:after="0"/>
        <w:textAlignment w:val="baseline"/>
        <w:rPr>
          <w:rFonts w:ascii="Verdana" w:eastAsia="Times New Roman" w:hAnsi="Verdana"/>
          <w:u w:val="single"/>
          <w:lang w:eastAsia="en-GB"/>
        </w:rPr>
      </w:pPr>
      <w:r w:rsidRPr="00661AC2">
        <w:rPr>
          <w:rFonts w:ascii="Verdana" w:eastAsia="Times New Roman" w:hAnsi="Verdana"/>
          <w:u w:val="single"/>
          <w:lang w:eastAsia="en-GB"/>
        </w:rPr>
        <w:t xml:space="preserve">Artikel </w:t>
      </w:r>
      <w:r>
        <w:rPr>
          <w:rFonts w:ascii="Verdana" w:eastAsia="Times New Roman" w:hAnsi="Verdana"/>
          <w:u w:val="single"/>
          <w:lang w:eastAsia="en-GB"/>
        </w:rPr>
        <w:t xml:space="preserve">4 </w:t>
      </w:r>
      <w:bookmarkStart w:id="2" w:name="_Hlk152838495"/>
      <w:r>
        <w:rPr>
          <w:rFonts w:ascii="Verdana" w:eastAsia="Times New Roman" w:hAnsi="Verdana"/>
          <w:u w:val="single"/>
          <w:lang w:eastAsia="en-GB"/>
        </w:rPr>
        <w:t>(Voorziene Omleidingen)</w:t>
      </w:r>
    </w:p>
    <w:bookmarkEnd w:id="2"/>
    <w:p w14:paraId="0B366CB7" w14:textId="70B6A300" w:rsidR="00B82D1D" w:rsidRPr="00656870" w:rsidRDefault="00656870" w:rsidP="00FD0FF7">
      <w:pPr>
        <w:overflowPunct w:val="0"/>
        <w:autoSpaceDE w:val="0"/>
        <w:autoSpaceDN w:val="0"/>
        <w:adjustRightInd w:val="0"/>
        <w:spacing w:after="0"/>
        <w:textAlignment w:val="baseline"/>
        <w:rPr>
          <w:rFonts w:ascii="Verdana" w:eastAsia="Times New Roman" w:hAnsi="Verdana"/>
          <w:i/>
          <w:iCs/>
          <w:lang w:eastAsia="en-GB"/>
        </w:rPr>
      </w:pPr>
      <w:r w:rsidRPr="00656870">
        <w:rPr>
          <w:rFonts w:ascii="Verdana" w:eastAsia="Times New Roman" w:hAnsi="Verdana"/>
          <w:i/>
          <w:iCs/>
          <w:lang w:eastAsia="en-GB"/>
        </w:rPr>
        <w:t xml:space="preserve">Er wordt </w:t>
      </w:r>
      <w:r w:rsidR="00383196">
        <w:rPr>
          <w:rFonts w:ascii="Verdana" w:eastAsia="Times New Roman" w:hAnsi="Verdana"/>
          <w:i/>
          <w:iCs/>
          <w:lang w:eastAsia="en-GB"/>
        </w:rPr>
        <w:t>g</w:t>
      </w:r>
      <w:r w:rsidRPr="00656870">
        <w:rPr>
          <w:rFonts w:ascii="Verdana" w:eastAsia="Times New Roman" w:hAnsi="Verdana"/>
          <w:i/>
          <w:iCs/>
          <w:lang w:eastAsia="en-GB"/>
        </w:rPr>
        <w:t>een omleiding voorzien.</w:t>
      </w:r>
    </w:p>
    <w:p w14:paraId="633AEC51" w14:textId="77777777" w:rsidR="00A67815" w:rsidRDefault="00A67815" w:rsidP="00FD0FF7">
      <w:pPr>
        <w:overflowPunct w:val="0"/>
        <w:autoSpaceDE w:val="0"/>
        <w:autoSpaceDN w:val="0"/>
        <w:adjustRightInd w:val="0"/>
        <w:spacing w:after="0"/>
        <w:textAlignment w:val="baseline"/>
        <w:rPr>
          <w:rFonts w:ascii="Verdana" w:eastAsia="Times New Roman" w:hAnsi="Verdana"/>
          <w:u w:val="single"/>
          <w:lang w:eastAsia="en-GB"/>
        </w:rPr>
      </w:pPr>
    </w:p>
    <w:p w14:paraId="144A5D23" w14:textId="71314BD0" w:rsidR="00FD0FF7" w:rsidRPr="0052070B" w:rsidRDefault="00FD0FF7" w:rsidP="00FD0FF7">
      <w:pPr>
        <w:overflowPunct w:val="0"/>
        <w:autoSpaceDE w:val="0"/>
        <w:autoSpaceDN w:val="0"/>
        <w:adjustRightInd w:val="0"/>
        <w:spacing w:after="0"/>
        <w:textAlignment w:val="baseline"/>
        <w:rPr>
          <w:rFonts w:ascii="Verdana" w:eastAsia="Times New Roman" w:hAnsi="Verdana"/>
          <w:lang w:eastAsia="en-GB"/>
        </w:rPr>
      </w:pPr>
      <w:r w:rsidRPr="00661AC2">
        <w:rPr>
          <w:rFonts w:ascii="Verdana" w:eastAsia="Times New Roman" w:hAnsi="Verdana"/>
          <w:u w:val="single"/>
          <w:lang w:eastAsia="en-GB"/>
        </w:rPr>
        <w:t xml:space="preserve">Artikel </w:t>
      </w:r>
      <w:r w:rsidR="00C700FC" w:rsidRPr="00661AC2">
        <w:rPr>
          <w:rFonts w:ascii="Verdana" w:eastAsia="Times New Roman" w:hAnsi="Verdana"/>
          <w:u w:val="single"/>
          <w:lang w:eastAsia="en-GB"/>
        </w:rPr>
        <w:t>5</w:t>
      </w:r>
      <w:r w:rsidRPr="00661AC2">
        <w:rPr>
          <w:rFonts w:ascii="Verdana" w:eastAsia="Times New Roman" w:hAnsi="Verdana"/>
          <w:lang w:eastAsia="en-GB"/>
        </w:rPr>
        <w:t xml:space="preserve">: </w:t>
      </w:r>
    </w:p>
    <w:p w14:paraId="1B879970" w14:textId="77777777" w:rsidR="00FD0FF7" w:rsidRDefault="00FD0FF7" w:rsidP="00FD0FF7">
      <w:pPr>
        <w:overflowPunct w:val="0"/>
        <w:autoSpaceDE w:val="0"/>
        <w:autoSpaceDN w:val="0"/>
        <w:adjustRightInd w:val="0"/>
        <w:spacing w:after="0"/>
        <w:textAlignment w:val="baseline"/>
        <w:rPr>
          <w:rFonts w:ascii="Verdana" w:eastAsia="Times New Roman" w:hAnsi="Verdana"/>
          <w:lang w:eastAsia="en-GB"/>
        </w:rPr>
      </w:pPr>
      <w:r w:rsidRPr="00661AC2">
        <w:rPr>
          <w:rFonts w:ascii="Verdana" w:eastAsia="Times New Roman" w:hAnsi="Verdana"/>
          <w:lang w:eastAsia="en-GB"/>
        </w:rPr>
        <w:t>De hiertoe nodige signalisatie wordt overeenkomstig de wettelijke voorschriften aangebracht.</w:t>
      </w:r>
    </w:p>
    <w:p w14:paraId="2B060597" w14:textId="77777777" w:rsidR="00BF7F47" w:rsidRDefault="00BF7F47" w:rsidP="00FD0FF7">
      <w:pPr>
        <w:overflowPunct w:val="0"/>
        <w:autoSpaceDE w:val="0"/>
        <w:autoSpaceDN w:val="0"/>
        <w:adjustRightInd w:val="0"/>
        <w:spacing w:after="0"/>
        <w:textAlignment w:val="baseline"/>
        <w:rPr>
          <w:rFonts w:ascii="Verdana" w:eastAsia="Times New Roman" w:hAnsi="Verdana"/>
          <w:lang w:eastAsia="en-GB"/>
        </w:rPr>
      </w:pPr>
    </w:p>
    <w:p w14:paraId="637805D2" w14:textId="3C808F4B" w:rsidR="00FD0FF7" w:rsidRPr="0052070B" w:rsidRDefault="00FD0FF7" w:rsidP="00FD0FF7">
      <w:pPr>
        <w:overflowPunct w:val="0"/>
        <w:autoSpaceDE w:val="0"/>
        <w:autoSpaceDN w:val="0"/>
        <w:adjustRightInd w:val="0"/>
        <w:spacing w:after="0"/>
        <w:textAlignment w:val="baseline"/>
        <w:rPr>
          <w:rFonts w:ascii="Verdana" w:eastAsia="Times New Roman" w:hAnsi="Verdana"/>
          <w:lang w:eastAsia="en-GB"/>
        </w:rPr>
      </w:pPr>
      <w:r w:rsidRPr="00661AC2">
        <w:rPr>
          <w:rFonts w:ascii="Verdana" w:eastAsia="Times New Roman" w:hAnsi="Verdana"/>
          <w:u w:val="single"/>
          <w:lang w:eastAsia="en-GB"/>
        </w:rPr>
        <w:t xml:space="preserve">Artikel </w:t>
      </w:r>
      <w:r w:rsidR="00962395" w:rsidRPr="00661AC2">
        <w:rPr>
          <w:rFonts w:ascii="Verdana" w:eastAsia="Times New Roman" w:hAnsi="Verdana"/>
          <w:u w:val="single"/>
          <w:lang w:eastAsia="en-GB"/>
        </w:rPr>
        <w:t>6</w:t>
      </w:r>
      <w:r w:rsidRPr="00661AC2">
        <w:rPr>
          <w:rFonts w:ascii="Verdana" w:eastAsia="Times New Roman" w:hAnsi="Verdana"/>
          <w:lang w:eastAsia="en-GB"/>
        </w:rPr>
        <w:t xml:space="preserve">: </w:t>
      </w:r>
    </w:p>
    <w:p w14:paraId="7F890699" w14:textId="77777777" w:rsidR="00FD0FF7" w:rsidRPr="00661AC2" w:rsidRDefault="00FD0FF7" w:rsidP="00FD0FF7">
      <w:pPr>
        <w:overflowPunct w:val="0"/>
        <w:autoSpaceDE w:val="0"/>
        <w:autoSpaceDN w:val="0"/>
        <w:adjustRightInd w:val="0"/>
        <w:spacing w:after="0"/>
        <w:textAlignment w:val="baseline"/>
        <w:rPr>
          <w:rFonts w:ascii="Verdana" w:eastAsia="Times New Roman" w:hAnsi="Verdana"/>
          <w:lang w:eastAsia="en-GB"/>
        </w:rPr>
      </w:pPr>
      <w:r w:rsidRPr="00661AC2">
        <w:rPr>
          <w:rFonts w:ascii="Verdana" w:eastAsia="Times New Roman" w:hAnsi="Verdana"/>
          <w:lang w:eastAsia="en-GB"/>
        </w:rPr>
        <w:lastRenderedPageBreak/>
        <w:t>Overtredingen op deze verordening worden beteugeld met politiestraffen, voor zover geen wet of hogere verordening andere straffen voorziet.</w:t>
      </w:r>
    </w:p>
    <w:p w14:paraId="463F29E8" w14:textId="77777777" w:rsidR="00FD0FF7" w:rsidRPr="00661AC2" w:rsidRDefault="00FD0FF7" w:rsidP="00FD0FF7">
      <w:pPr>
        <w:overflowPunct w:val="0"/>
        <w:autoSpaceDE w:val="0"/>
        <w:autoSpaceDN w:val="0"/>
        <w:adjustRightInd w:val="0"/>
        <w:spacing w:after="0"/>
        <w:textAlignment w:val="baseline"/>
        <w:rPr>
          <w:rFonts w:ascii="Verdana" w:eastAsia="Times New Roman" w:hAnsi="Verdana"/>
          <w:lang w:eastAsia="en-GB"/>
        </w:rPr>
      </w:pPr>
    </w:p>
    <w:p w14:paraId="3B7B4B86" w14:textId="57E15AEF" w:rsidR="00FD0FF7" w:rsidRPr="0052070B" w:rsidRDefault="00FD0FF7" w:rsidP="00FD0FF7">
      <w:pPr>
        <w:overflowPunct w:val="0"/>
        <w:autoSpaceDE w:val="0"/>
        <w:autoSpaceDN w:val="0"/>
        <w:adjustRightInd w:val="0"/>
        <w:spacing w:after="0"/>
        <w:textAlignment w:val="baseline"/>
        <w:rPr>
          <w:rFonts w:ascii="Verdana" w:eastAsia="Times New Roman" w:hAnsi="Verdana"/>
          <w:lang w:eastAsia="en-GB"/>
        </w:rPr>
      </w:pPr>
      <w:r w:rsidRPr="00661AC2">
        <w:rPr>
          <w:rFonts w:ascii="Verdana" w:eastAsia="Times New Roman" w:hAnsi="Verdana"/>
          <w:u w:val="single"/>
          <w:lang w:eastAsia="en-GB"/>
        </w:rPr>
        <w:t xml:space="preserve">Artikel </w:t>
      </w:r>
      <w:r w:rsidR="00962395" w:rsidRPr="00661AC2">
        <w:rPr>
          <w:rFonts w:ascii="Verdana" w:eastAsia="Times New Roman" w:hAnsi="Verdana"/>
          <w:u w:val="single"/>
          <w:lang w:eastAsia="en-GB"/>
        </w:rPr>
        <w:t>7</w:t>
      </w:r>
      <w:r w:rsidRPr="00661AC2">
        <w:rPr>
          <w:rFonts w:ascii="Verdana" w:eastAsia="Times New Roman" w:hAnsi="Verdana"/>
          <w:lang w:eastAsia="en-GB"/>
        </w:rPr>
        <w:t xml:space="preserve">: </w:t>
      </w:r>
    </w:p>
    <w:p w14:paraId="35DB881D" w14:textId="3FDBF563" w:rsidR="0076429E" w:rsidRDefault="00FD0FF7" w:rsidP="00FD0FF7">
      <w:pPr>
        <w:overflowPunct w:val="0"/>
        <w:autoSpaceDE w:val="0"/>
        <w:autoSpaceDN w:val="0"/>
        <w:adjustRightInd w:val="0"/>
        <w:spacing w:after="0"/>
        <w:textAlignment w:val="baseline"/>
        <w:rPr>
          <w:rFonts w:ascii="Verdana" w:eastAsia="Times New Roman" w:hAnsi="Verdana"/>
          <w:lang w:eastAsia="en-GB"/>
        </w:rPr>
      </w:pPr>
      <w:r w:rsidRPr="00661AC2">
        <w:rPr>
          <w:rFonts w:ascii="Verdana" w:eastAsia="Times New Roman" w:hAnsi="Verdana"/>
          <w:lang w:eastAsia="en-GB"/>
        </w:rPr>
        <w:t>Afschrift van deze verordening wordt overgemaakt aan de griffie van de Rechtbank van eerste aanleg te Kortrijk en aan de griffie van de Politierechtbank te Kortrijk.</w:t>
      </w:r>
    </w:p>
    <w:p w14:paraId="48DDD966" w14:textId="77777777" w:rsidR="0076429E" w:rsidRDefault="0076429E" w:rsidP="0076429E">
      <w:pPr>
        <w:pStyle w:val="Normaalweb"/>
        <w:spacing w:before="0" w:beforeAutospacing="0" w:after="0" w:afterAutospacing="0"/>
        <w:rPr>
          <w:rFonts w:ascii="Calibri" w:hAnsi="Calibri" w:cs="Calibri"/>
          <w:sz w:val="22"/>
          <w:szCs w:val="22"/>
          <w:lang w:val="nl-BE"/>
        </w:rPr>
      </w:pPr>
      <w:r>
        <w:rPr>
          <w:rFonts w:ascii="Calibri" w:hAnsi="Calibri" w:cs="Calibri"/>
          <w:sz w:val="22"/>
          <w:szCs w:val="22"/>
          <w:lang w:val="nl-BE"/>
        </w:rPr>
        <w:t>Aanvrager/inrichter</w:t>
      </w:r>
    </w:p>
    <w:p w14:paraId="01E9F3A0" w14:textId="77777777" w:rsidR="0076429E" w:rsidRDefault="0076429E" w:rsidP="0076429E">
      <w:pPr>
        <w:pStyle w:val="Normaalweb"/>
        <w:spacing w:before="0" w:beforeAutospacing="0" w:after="0" w:afterAutospacing="0"/>
        <w:rPr>
          <w:rFonts w:ascii="Calibri" w:hAnsi="Calibri" w:cs="Calibri"/>
          <w:sz w:val="22"/>
          <w:szCs w:val="22"/>
          <w:lang w:val="nl-BE"/>
        </w:rPr>
      </w:pPr>
      <w:r>
        <w:rPr>
          <w:rFonts w:ascii="Calibri" w:hAnsi="Calibri" w:cs="Calibri"/>
          <w:sz w:val="22"/>
          <w:szCs w:val="22"/>
          <w:lang w:val="nl-BE"/>
        </w:rPr>
        <w:t>Politiezone GAVERS, Hoofdcommissariaat Harelbeke</w:t>
      </w:r>
    </w:p>
    <w:p w14:paraId="0734053D" w14:textId="77777777" w:rsidR="0076429E" w:rsidRDefault="0076429E" w:rsidP="0076429E">
      <w:pPr>
        <w:pStyle w:val="Normaalweb"/>
        <w:spacing w:before="0" w:beforeAutospacing="0" w:after="0" w:afterAutospacing="0"/>
        <w:rPr>
          <w:rFonts w:ascii="Calibri" w:hAnsi="Calibri" w:cs="Calibri"/>
          <w:sz w:val="22"/>
          <w:szCs w:val="22"/>
          <w:lang w:val="nl-BE"/>
        </w:rPr>
      </w:pPr>
      <w:r>
        <w:rPr>
          <w:rFonts w:ascii="Calibri" w:hAnsi="Calibri" w:cs="Calibri"/>
          <w:sz w:val="22"/>
          <w:szCs w:val="22"/>
          <w:lang w:val="nl-BE"/>
        </w:rPr>
        <w:t>Parket van de Procureur des Konings</w:t>
      </w:r>
    </w:p>
    <w:p w14:paraId="7B2B3681" w14:textId="34E8B284" w:rsidR="0076429E" w:rsidRDefault="0076429E" w:rsidP="0076429E">
      <w:pPr>
        <w:pStyle w:val="Normaalweb"/>
        <w:spacing w:before="0" w:beforeAutospacing="0" w:after="0" w:afterAutospacing="0"/>
        <w:rPr>
          <w:rFonts w:ascii="Calibri" w:hAnsi="Calibri" w:cs="Calibri"/>
          <w:sz w:val="22"/>
          <w:szCs w:val="22"/>
          <w:lang w:val="nl-BE"/>
        </w:rPr>
      </w:pPr>
      <w:r>
        <w:rPr>
          <w:rFonts w:ascii="Calibri" w:hAnsi="Calibri" w:cs="Calibri"/>
          <w:sz w:val="22"/>
          <w:szCs w:val="22"/>
          <w:lang w:val="nl-BE"/>
        </w:rPr>
        <w:t xml:space="preserve">Brandweer </w:t>
      </w:r>
      <w:r w:rsidR="00C0137C">
        <w:rPr>
          <w:rFonts w:ascii="Calibri" w:hAnsi="Calibri" w:cs="Calibri"/>
          <w:sz w:val="22"/>
          <w:szCs w:val="22"/>
          <w:lang w:val="nl-BE"/>
        </w:rPr>
        <w:t>Fluvia</w:t>
      </w:r>
    </w:p>
    <w:p w14:paraId="43D6FC0F" w14:textId="7685F859" w:rsidR="0076429E" w:rsidRDefault="0076429E" w:rsidP="0076429E">
      <w:pPr>
        <w:pStyle w:val="Normaalweb"/>
        <w:spacing w:before="0" w:beforeAutospacing="0" w:after="0" w:afterAutospacing="0"/>
        <w:rPr>
          <w:rFonts w:ascii="Calibri" w:hAnsi="Calibri" w:cs="Calibri"/>
          <w:sz w:val="22"/>
          <w:szCs w:val="22"/>
          <w:lang w:val="nl-BE"/>
        </w:rPr>
      </w:pPr>
      <w:r>
        <w:rPr>
          <w:rFonts w:ascii="Calibri" w:hAnsi="Calibri" w:cs="Calibri"/>
          <w:sz w:val="22"/>
          <w:szCs w:val="22"/>
          <w:lang w:val="nl-BE"/>
        </w:rPr>
        <w:t xml:space="preserve">De Lijn </w:t>
      </w:r>
      <w:r w:rsidR="00C0137C">
        <w:rPr>
          <w:rFonts w:ascii="Calibri" w:hAnsi="Calibri" w:cs="Calibri"/>
          <w:sz w:val="22"/>
          <w:szCs w:val="22"/>
          <w:lang w:val="nl-BE"/>
        </w:rPr>
        <w:t>West</w:t>
      </w:r>
      <w:r>
        <w:rPr>
          <w:rFonts w:ascii="Calibri" w:hAnsi="Calibri" w:cs="Calibri"/>
          <w:sz w:val="22"/>
          <w:szCs w:val="22"/>
          <w:lang w:val="nl-BE"/>
        </w:rPr>
        <w:t>-Vlaanderen</w:t>
      </w:r>
    </w:p>
    <w:p w14:paraId="29909568" w14:textId="77777777" w:rsidR="0076429E" w:rsidRDefault="0076429E" w:rsidP="0076429E">
      <w:pPr>
        <w:pStyle w:val="Normaalweb"/>
        <w:spacing w:before="0" w:beforeAutospacing="0" w:after="0" w:afterAutospacing="0"/>
        <w:rPr>
          <w:rFonts w:ascii="Calibri" w:hAnsi="Calibri" w:cs="Calibri"/>
          <w:sz w:val="22"/>
          <w:szCs w:val="22"/>
          <w:lang w:val="nl-BE"/>
        </w:rPr>
      </w:pPr>
      <w:r>
        <w:rPr>
          <w:rFonts w:ascii="Calibri" w:hAnsi="Calibri" w:cs="Calibri"/>
          <w:sz w:val="22"/>
          <w:szCs w:val="22"/>
          <w:lang w:val="nl-BE"/>
        </w:rPr>
        <w:t>Dienst 100/112</w:t>
      </w:r>
    </w:p>
    <w:p w14:paraId="2AC074F9" w14:textId="77777777" w:rsidR="0076429E" w:rsidRDefault="0076429E" w:rsidP="0076429E">
      <w:pPr>
        <w:pStyle w:val="Normaalweb"/>
        <w:spacing w:before="0" w:beforeAutospacing="0" w:after="0" w:afterAutospacing="0"/>
        <w:rPr>
          <w:rFonts w:ascii="Calibri" w:hAnsi="Calibri" w:cs="Calibri"/>
          <w:sz w:val="22"/>
          <w:szCs w:val="22"/>
          <w:lang w:val="nl-BE"/>
        </w:rPr>
      </w:pPr>
      <w:r>
        <w:rPr>
          <w:rFonts w:ascii="Calibri" w:hAnsi="Calibri" w:cs="Calibri"/>
          <w:sz w:val="22"/>
          <w:szCs w:val="22"/>
          <w:lang w:val="nl-BE"/>
        </w:rPr>
        <w:t>Dienst Grondzaken Harelbeke</w:t>
      </w:r>
    </w:p>
    <w:p w14:paraId="1FEDDB10" w14:textId="77777777" w:rsidR="0076429E" w:rsidRDefault="0076429E" w:rsidP="0076429E">
      <w:pPr>
        <w:pStyle w:val="Normaalweb"/>
        <w:spacing w:before="0" w:beforeAutospacing="0" w:after="0" w:afterAutospacing="0"/>
        <w:rPr>
          <w:rFonts w:ascii="Calibri" w:hAnsi="Calibri" w:cs="Calibri"/>
          <w:sz w:val="22"/>
          <w:szCs w:val="22"/>
          <w:lang w:val="nl-BE"/>
        </w:rPr>
      </w:pPr>
      <w:r>
        <w:rPr>
          <w:rFonts w:ascii="Calibri" w:hAnsi="Calibri" w:cs="Calibri"/>
          <w:sz w:val="22"/>
          <w:szCs w:val="22"/>
          <w:lang w:val="nl-BE"/>
        </w:rPr>
        <w:t>Communicatieambtenaar</w:t>
      </w:r>
    </w:p>
    <w:p w14:paraId="02F9ABE4" w14:textId="77777777" w:rsidR="0076429E" w:rsidRDefault="0076429E" w:rsidP="0076429E">
      <w:pPr>
        <w:pStyle w:val="Normaalweb"/>
        <w:spacing w:before="0" w:beforeAutospacing="0" w:after="0" w:afterAutospacing="0"/>
        <w:rPr>
          <w:rFonts w:ascii="Calibri" w:hAnsi="Calibri" w:cs="Calibri"/>
          <w:sz w:val="22"/>
          <w:szCs w:val="22"/>
          <w:lang w:val="nl-BE"/>
        </w:rPr>
      </w:pPr>
      <w:proofErr w:type="spellStart"/>
      <w:r>
        <w:rPr>
          <w:rFonts w:ascii="Calibri" w:hAnsi="Calibri" w:cs="Calibri"/>
          <w:sz w:val="22"/>
          <w:szCs w:val="22"/>
          <w:lang w:val="nl-BE"/>
        </w:rPr>
        <w:t>Imog</w:t>
      </w:r>
      <w:proofErr w:type="spellEnd"/>
    </w:p>
    <w:p w14:paraId="5630AD66" w14:textId="336A80F6" w:rsidR="0076429E" w:rsidRPr="00661AC2" w:rsidRDefault="0076429E" w:rsidP="00FD0FF7">
      <w:pPr>
        <w:overflowPunct w:val="0"/>
        <w:autoSpaceDE w:val="0"/>
        <w:autoSpaceDN w:val="0"/>
        <w:adjustRightInd w:val="0"/>
        <w:spacing w:after="0"/>
        <w:textAlignment w:val="baseline"/>
        <w:rPr>
          <w:rFonts w:ascii="Verdana" w:eastAsia="Times New Roman" w:hAnsi="Verdana"/>
          <w:lang w:eastAsia="en-GB"/>
        </w:rPr>
        <w:sectPr w:rsidR="0076429E" w:rsidRPr="00661AC2" w:rsidSect="0022256F">
          <w:footerReference w:type="default" r:id="rId10"/>
          <w:pgSz w:w="11907" w:h="16840"/>
          <w:pgMar w:top="1134" w:right="680" w:bottom="1418" w:left="680" w:header="0" w:footer="0" w:gutter="0"/>
          <w:paperSrc w:first="7" w:other="7"/>
          <w:cols w:space="708"/>
        </w:sectPr>
      </w:pPr>
    </w:p>
    <w:p w14:paraId="61829076" w14:textId="6806561D" w:rsidR="00FD0FF7" w:rsidRPr="002F5A9A" w:rsidRDefault="00FD0FF7" w:rsidP="00FD0FF7">
      <w:pPr>
        <w:shd w:val="clear" w:color="auto" w:fill="FFFFFF"/>
        <w:overflowPunct w:val="0"/>
        <w:autoSpaceDE w:val="0"/>
        <w:autoSpaceDN w:val="0"/>
        <w:adjustRightInd w:val="0"/>
        <w:spacing w:after="0"/>
        <w:textAlignment w:val="baseline"/>
        <w:rPr>
          <w:rFonts w:ascii="Verdana" w:eastAsia="Times New Roman" w:hAnsi="Verdana"/>
          <w:b/>
          <w:bCs/>
          <w:lang w:eastAsia="en-GB"/>
        </w:rPr>
      </w:pPr>
      <w:r w:rsidRPr="00A8661E">
        <w:rPr>
          <w:rFonts w:ascii="Verdana" w:eastAsia="Times New Roman" w:hAnsi="Verdana"/>
          <w:b/>
          <w:bCs/>
          <w:lang w:eastAsia="en-GB"/>
        </w:rPr>
        <w:lastRenderedPageBreak/>
        <w:t>TOELICHTING</w:t>
      </w:r>
    </w:p>
    <w:p w14:paraId="2BA226A1" w14:textId="4ADCBCEB" w:rsidR="00FD0FF7" w:rsidRDefault="002F5A9A" w:rsidP="00FD0FF7">
      <w:pPr>
        <w:shd w:val="clear" w:color="auto" w:fill="FFFFFF"/>
        <w:tabs>
          <w:tab w:val="left" w:pos="9923"/>
        </w:tabs>
        <w:overflowPunct w:val="0"/>
        <w:autoSpaceDE w:val="0"/>
        <w:autoSpaceDN w:val="0"/>
        <w:adjustRightInd w:val="0"/>
        <w:spacing w:after="0"/>
        <w:ind w:right="-709"/>
        <w:textAlignment w:val="baseline"/>
        <w:rPr>
          <w:rFonts w:ascii="Verdana" w:eastAsia="Times New Roman" w:hAnsi="Verdana"/>
          <w:lang w:eastAsia="en-GB"/>
        </w:rPr>
      </w:pPr>
      <w:r w:rsidRPr="00661AC2">
        <w:rPr>
          <w:rFonts w:ascii="Verdana" w:eastAsia="Times New Roman" w:hAnsi="Verdana"/>
          <w:lang w:eastAsia="en-GB"/>
        </w:rPr>
        <w:t xml:space="preserve">VASTSTELLEN VAN EEN TIJDELIJK POLITIEREGLEMENT OP HET VERKEER </w:t>
      </w:r>
      <w:proofErr w:type="spellStart"/>
      <w:r w:rsidRPr="00661AC2">
        <w:rPr>
          <w:rFonts w:ascii="Verdana" w:eastAsia="Times New Roman" w:hAnsi="Verdana"/>
          <w:lang w:eastAsia="en-GB"/>
        </w:rPr>
        <w:t>nav</w:t>
      </w:r>
      <w:proofErr w:type="spellEnd"/>
      <w:r w:rsidRPr="00661AC2">
        <w:rPr>
          <w:rFonts w:ascii="Verdana" w:eastAsia="Times New Roman" w:hAnsi="Verdana"/>
          <w:lang w:eastAsia="en-GB"/>
        </w:rPr>
        <w:t>.</w:t>
      </w:r>
      <w:r w:rsidRPr="00181BCB">
        <w:t xml:space="preserve"> </w:t>
      </w:r>
      <w:r w:rsidR="00A35289">
        <w:rPr>
          <w:rFonts w:ascii="Verdana" w:eastAsia="Times New Roman" w:hAnsi="Verdana"/>
          <w:lang w:eastAsia="en-GB"/>
        </w:rPr>
        <w:t>een</w:t>
      </w:r>
      <w:r w:rsidR="00380C98">
        <w:rPr>
          <w:rFonts w:ascii="Verdana" w:eastAsia="Times New Roman" w:hAnsi="Verdana"/>
          <w:lang w:eastAsia="en-GB"/>
        </w:rPr>
        <w:t xml:space="preserve"> </w:t>
      </w:r>
      <w:r w:rsidR="00F05B92">
        <w:rPr>
          <w:rFonts w:ascii="Verdana" w:eastAsia="Times New Roman" w:hAnsi="Verdana"/>
          <w:lang w:eastAsia="en-GB"/>
        </w:rPr>
        <w:t>speelstraat</w:t>
      </w:r>
      <w:r w:rsidR="00380C98">
        <w:rPr>
          <w:rFonts w:ascii="Verdana" w:eastAsia="Times New Roman" w:hAnsi="Verdana"/>
          <w:lang w:eastAsia="en-GB"/>
        </w:rPr>
        <w:t xml:space="preserve"> </w:t>
      </w:r>
      <w:r w:rsidR="00A35289">
        <w:rPr>
          <w:rFonts w:ascii="Verdana" w:eastAsia="Times New Roman" w:hAnsi="Verdana"/>
          <w:lang w:eastAsia="en-GB"/>
        </w:rPr>
        <w:t xml:space="preserve">in de </w:t>
      </w:r>
      <w:r w:rsidR="0066461A">
        <w:rPr>
          <w:rFonts w:ascii="Verdana" w:eastAsia="Times New Roman" w:hAnsi="Verdana"/>
          <w:lang w:eastAsia="en-GB"/>
        </w:rPr>
        <w:t>Veldstraat</w:t>
      </w:r>
      <w:r w:rsidR="00380C98">
        <w:rPr>
          <w:rFonts w:ascii="Verdana" w:eastAsia="Times New Roman" w:hAnsi="Verdana"/>
          <w:lang w:eastAsia="en-GB"/>
        </w:rPr>
        <w:t xml:space="preserve"> </w:t>
      </w:r>
      <w:r w:rsidR="006119DF">
        <w:rPr>
          <w:rFonts w:ascii="Verdana" w:eastAsia="Times New Roman" w:hAnsi="Verdana"/>
          <w:lang w:eastAsia="en-GB"/>
        </w:rPr>
        <w:t>in Deerlijk</w:t>
      </w:r>
      <w:r>
        <w:rPr>
          <w:rFonts w:ascii="Verdana" w:eastAsia="Times New Roman" w:hAnsi="Verdana"/>
          <w:lang w:eastAsia="en-GB"/>
        </w:rPr>
        <w:t xml:space="preserve"> </w:t>
      </w:r>
      <w:r w:rsidR="00F05B92">
        <w:rPr>
          <w:rFonts w:ascii="Verdana" w:eastAsia="Times New Roman" w:hAnsi="Verdana"/>
          <w:lang w:eastAsia="en-GB"/>
        </w:rPr>
        <w:t>van zaterdag 9 augustus 2025 tot en met vrijdag 22 augustus</w:t>
      </w:r>
      <w:r w:rsidR="0066461A">
        <w:rPr>
          <w:rFonts w:ascii="Verdana" w:eastAsia="Times New Roman" w:hAnsi="Verdana"/>
          <w:lang w:eastAsia="en-GB"/>
        </w:rPr>
        <w:t xml:space="preserve"> 2025</w:t>
      </w:r>
      <w:r>
        <w:rPr>
          <w:rFonts w:ascii="Verdana" w:eastAsia="Times New Roman" w:hAnsi="Verdana"/>
          <w:lang w:eastAsia="en-GB"/>
        </w:rPr>
        <w:t>.</w:t>
      </w:r>
    </w:p>
    <w:p w14:paraId="654500D1" w14:textId="77777777" w:rsidR="00971127" w:rsidRPr="00661AC2" w:rsidRDefault="00971127" w:rsidP="00FD0FF7">
      <w:pPr>
        <w:shd w:val="clear" w:color="auto" w:fill="FFFFFF"/>
        <w:tabs>
          <w:tab w:val="left" w:pos="9923"/>
        </w:tabs>
        <w:overflowPunct w:val="0"/>
        <w:autoSpaceDE w:val="0"/>
        <w:autoSpaceDN w:val="0"/>
        <w:adjustRightInd w:val="0"/>
        <w:spacing w:after="0"/>
        <w:ind w:right="-709"/>
        <w:textAlignment w:val="baseline"/>
        <w:rPr>
          <w:rFonts w:ascii="Verdana" w:eastAsia="Times New Roman" w:hAnsi="Verdana"/>
          <w:lang w:eastAsia="en-GB"/>
        </w:rPr>
      </w:pPr>
    </w:p>
    <w:p w14:paraId="17E94883" w14:textId="491BCDCE" w:rsidR="00962395" w:rsidRPr="00661AC2" w:rsidRDefault="00BB2878" w:rsidP="00962395">
      <w:pPr>
        <w:shd w:val="clear" w:color="auto" w:fill="FFFFFF"/>
        <w:tabs>
          <w:tab w:val="left" w:pos="1702"/>
          <w:tab w:val="left" w:pos="5954"/>
          <w:tab w:val="right" w:pos="10773"/>
        </w:tabs>
        <w:overflowPunct w:val="0"/>
        <w:autoSpaceDE w:val="0"/>
        <w:autoSpaceDN w:val="0"/>
        <w:adjustRightInd w:val="0"/>
        <w:spacing w:after="0"/>
        <w:jc w:val="left"/>
        <w:textAlignment w:val="baseline"/>
        <w:rPr>
          <w:rFonts w:ascii="Verdana" w:eastAsia="Times New Roman" w:hAnsi="Verdana"/>
          <w:lang w:eastAsia="en-GB"/>
        </w:rPr>
      </w:pPr>
      <w:r w:rsidRPr="00661AC2">
        <w:rPr>
          <w:rFonts w:ascii="Verdana" w:eastAsia="Times New Roman" w:hAnsi="Verdana"/>
          <w:lang w:eastAsia="en-GB"/>
        </w:rPr>
        <w:t xml:space="preserve">Graag goedgekeurde </w:t>
      </w:r>
      <w:r w:rsidR="00962395" w:rsidRPr="00661AC2">
        <w:rPr>
          <w:rFonts w:ascii="Verdana" w:eastAsia="Times New Roman" w:hAnsi="Verdana"/>
          <w:lang w:eastAsia="en-GB"/>
        </w:rPr>
        <w:t>K</w:t>
      </w:r>
      <w:r w:rsidRPr="00661AC2">
        <w:rPr>
          <w:rFonts w:ascii="Verdana" w:eastAsia="Times New Roman" w:hAnsi="Verdana"/>
          <w:lang w:eastAsia="en-GB"/>
        </w:rPr>
        <w:t>opie t</w:t>
      </w:r>
      <w:r w:rsidR="00962395" w:rsidRPr="00661AC2">
        <w:rPr>
          <w:rFonts w:ascii="Verdana" w:eastAsia="Times New Roman" w:hAnsi="Verdana"/>
          <w:lang w:eastAsia="en-GB"/>
        </w:rPr>
        <w:t>.</w:t>
      </w:r>
      <w:r w:rsidRPr="00661AC2">
        <w:rPr>
          <w:rFonts w:ascii="Verdana" w:eastAsia="Times New Roman" w:hAnsi="Verdana"/>
          <w:lang w:eastAsia="en-GB"/>
        </w:rPr>
        <w:t>a</w:t>
      </w:r>
      <w:r w:rsidR="00962395" w:rsidRPr="00661AC2">
        <w:rPr>
          <w:rFonts w:ascii="Verdana" w:eastAsia="Times New Roman" w:hAnsi="Verdana"/>
          <w:lang w:eastAsia="en-GB"/>
        </w:rPr>
        <w:t>.</w:t>
      </w:r>
      <w:r w:rsidRPr="00661AC2">
        <w:rPr>
          <w:rFonts w:ascii="Verdana" w:eastAsia="Times New Roman" w:hAnsi="Verdana"/>
          <w:lang w:eastAsia="en-GB"/>
        </w:rPr>
        <w:t>v</w:t>
      </w:r>
      <w:r w:rsidR="00962395" w:rsidRPr="00661AC2">
        <w:rPr>
          <w:rFonts w:ascii="Verdana" w:eastAsia="Times New Roman" w:hAnsi="Verdana"/>
          <w:lang w:eastAsia="en-GB"/>
        </w:rPr>
        <w:t>.</w:t>
      </w:r>
      <w:r w:rsidRPr="00661AC2">
        <w:rPr>
          <w:rFonts w:ascii="Verdana" w:eastAsia="Times New Roman" w:hAnsi="Verdana"/>
          <w:lang w:eastAsia="en-GB"/>
        </w:rPr>
        <w:t xml:space="preserve"> </w:t>
      </w:r>
      <w:r w:rsidR="007877AA">
        <w:rPr>
          <w:rFonts w:ascii="Verdana" w:eastAsia="Times New Roman" w:hAnsi="Verdana"/>
          <w:lang w:eastAsia="en-GB"/>
        </w:rPr>
        <w:t>politiezone Gavers</w:t>
      </w:r>
      <w:r w:rsidR="0066461A">
        <w:rPr>
          <w:rFonts w:ascii="Verdana" w:eastAsia="Times New Roman" w:hAnsi="Verdana"/>
          <w:lang w:eastAsia="en-GB"/>
        </w:rPr>
        <w:t xml:space="preserve"> – Dienst Mobiliteit en Evenementen</w:t>
      </w:r>
    </w:p>
    <w:p w14:paraId="39A548D4" w14:textId="12629FCE" w:rsidR="00FD0FF7" w:rsidRPr="0036077E" w:rsidRDefault="00962395" w:rsidP="00962395">
      <w:pPr>
        <w:shd w:val="clear" w:color="auto" w:fill="FFFFFF"/>
        <w:tabs>
          <w:tab w:val="left" w:pos="1702"/>
          <w:tab w:val="left" w:pos="5954"/>
          <w:tab w:val="right" w:pos="10773"/>
        </w:tabs>
        <w:overflowPunct w:val="0"/>
        <w:autoSpaceDE w:val="0"/>
        <w:autoSpaceDN w:val="0"/>
        <w:adjustRightInd w:val="0"/>
        <w:spacing w:after="0"/>
        <w:jc w:val="left"/>
        <w:textAlignment w:val="baseline"/>
        <w:rPr>
          <w:rFonts w:ascii="Verdana" w:eastAsia="Times New Roman" w:hAnsi="Verdana"/>
          <w:lang w:val="fr-FR" w:eastAsia="en-GB"/>
        </w:rPr>
      </w:pPr>
      <w:r w:rsidRPr="0036077E">
        <w:rPr>
          <w:rFonts w:ascii="Verdana" w:eastAsia="Times New Roman" w:hAnsi="Verdana"/>
          <w:lang w:val="fr-FR" w:eastAsia="en-GB"/>
        </w:rPr>
        <w:t xml:space="preserve">e-mail: </w:t>
      </w:r>
      <w:hyperlink r:id="rId11" w:history="1">
        <w:r w:rsidR="007877AA" w:rsidRPr="0036077E">
          <w:rPr>
            <w:rStyle w:val="Hyperlink"/>
            <w:rFonts w:ascii="Verdana" w:eastAsia="Times New Roman" w:hAnsi="Verdana"/>
            <w:lang w:val="fr-FR" w:eastAsia="en-GB"/>
          </w:rPr>
          <w:t>pz.gavers.verkeer@police.belgium.eu</w:t>
        </w:r>
      </w:hyperlink>
      <w:r w:rsidR="00980545" w:rsidRPr="0036077E">
        <w:rPr>
          <w:rFonts w:ascii="Verdana" w:eastAsia="Times New Roman" w:hAnsi="Verdana"/>
          <w:lang w:val="fr-FR" w:eastAsia="en-GB"/>
        </w:rPr>
        <w:t xml:space="preserve"> </w:t>
      </w:r>
      <w:r w:rsidR="00963880" w:rsidRPr="0036077E">
        <w:rPr>
          <w:rFonts w:ascii="Verdana" w:eastAsia="Times New Roman" w:hAnsi="Verdana"/>
          <w:lang w:val="fr-FR" w:eastAsia="en-GB"/>
        </w:rPr>
        <w:t xml:space="preserve">en </w:t>
      </w:r>
      <w:hyperlink r:id="rId12" w:history="1">
        <w:r w:rsidR="00963880" w:rsidRPr="0036077E">
          <w:rPr>
            <w:rStyle w:val="Hyperlink"/>
            <w:rFonts w:ascii="Verdana" w:eastAsia="Times New Roman" w:hAnsi="Verdana"/>
            <w:lang w:val="fr-FR" w:eastAsia="en-GB"/>
          </w:rPr>
          <w:t>pz.gavers.evenementen@police.belgium.eu</w:t>
        </w:r>
      </w:hyperlink>
      <w:r w:rsidR="00963880" w:rsidRPr="0036077E">
        <w:rPr>
          <w:rFonts w:ascii="Verdana" w:eastAsia="Times New Roman" w:hAnsi="Verdana"/>
          <w:lang w:val="fr-FR" w:eastAsia="en-GB"/>
        </w:rPr>
        <w:t xml:space="preserve"> </w:t>
      </w:r>
    </w:p>
    <w:p w14:paraId="17AD93B2" w14:textId="77777777" w:rsidR="00FD0FF7" w:rsidRPr="0036077E" w:rsidRDefault="00FD0FF7" w:rsidP="00962395">
      <w:pPr>
        <w:shd w:val="clear" w:color="auto" w:fill="FFFFFF"/>
        <w:overflowPunct w:val="0"/>
        <w:autoSpaceDE w:val="0"/>
        <w:autoSpaceDN w:val="0"/>
        <w:adjustRightInd w:val="0"/>
        <w:spacing w:after="0"/>
        <w:jc w:val="left"/>
        <w:textAlignment w:val="baseline"/>
        <w:rPr>
          <w:rFonts w:ascii="Verdana" w:eastAsia="Times New Roman" w:hAnsi="Verdana"/>
          <w:lang w:val="fr-FR" w:eastAsia="en-GB"/>
        </w:rPr>
      </w:pPr>
    </w:p>
    <w:p w14:paraId="0DE4B5B7" w14:textId="77777777" w:rsidR="00FD0FF7" w:rsidRPr="0036077E" w:rsidRDefault="00FD0FF7" w:rsidP="00FD0FF7">
      <w:pPr>
        <w:overflowPunct w:val="0"/>
        <w:autoSpaceDE w:val="0"/>
        <w:autoSpaceDN w:val="0"/>
        <w:adjustRightInd w:val="0"/>
        <w:spacing w:after="0"/>
        <w:jc w:val="center"/>
        <w:textAlignment w:val="baseline"/>
        <w:rPr>
          <w:rFonts w:ascii="Verdana" w:eastAsia="Times New Roman" w:hAnsi="Verdana"/>
          <w:lang w:val="fr-FR" w:eastAsia="en-GB"/>
        </w:rPr>
      </w:pPr>
    </w:p>
    <w:p w14:paraId="66204FF1" w14:textId="1045E9C5" w:rsidR="00BD6A8A" w:rsidRPr="0036077E" w:rsidRDefault="00BD6A8A">
      <w:pPr>
        <w:rPr>
          <w:rFonts w:ascii="Verdana" w:hAnsi="Verdana"/>
          <w:lang w:val="fr-FR"/>
        </w:rPr>
      </w:pPr>
    </w:p>
    <w:p w14:paraId="6525F51E" w14:textId="77777777" w:rsidR="00BD6A8A" w:rsidRPr="0036077E" w:rsidRDefault="00BD6A8A">
      <w:pPr>
        <w:jc w:val="left"/>
        <w:rPr>
          <w:rFonts w:ascii="Verdana" w:hAnsi="Verdana"/>
          <w:lang w:val="fr-FR"/>
        </w:rPr>
      </w:pPr>
      <w:r w:rsidRPr="0036077E">
        <w:rPr>
          <w:rFonts w:ascii="Verdana" w:hAnsi="Verdana"/>
          <w:lang w:val="fr-FR"/>
        </w:rPr>
        <w:br w:type="page"/>
      </w:r>
    </w:p>
    <w:p w14:paraId="7ED9E697" w14:textId="77777777" w:rsidR="00FB78D3" w:rsidRPr="0036077E" w:rsidRDefault="00FB78D3" w:rsidP="00BD6A8A">
      <w:pPr>
        <w:rPr>
          <w:lang w:val="fr-FR" w:eastAsia="en-GB"/>
        </w:rPr>
        <w:sectPr w:rsidR="00FB78D3" w:rsidRPr="0036077E" w:rsidSect="0022256F">
          <w:footerReference w:type="default" r:id="rId13"/>
          <w:pgSz w:w="11901" w:h="16834"/>
          <w:pgMar w:top="851" w:right="851" w:bottom="851" w:left="851" w:header="708" w:footer="708" w:gutter="0"/>
          <w:paperSrc w:first="1" w:other="1"/>
          <w:cols w:space="708"/>
          <w:titlePg/>
        </w:sectPr>
      </w:pPr>
    </w:p>
    <w:p w14:paraId="0FFA4C18" w14:textId="729534AD" w:rsidR="002740B9" w:rsidRDefault="00FB78D3" w:rsidP="006119DF">
      <w:pPr>
        <w:pStyle w:val="Kop1"/>
        <w:rPr>
          <w:lang w:eastAsia="en-GB"/>
        </w:rPr>
      </w:pPr>
      <w:r w:rsidRPr="00661AC2">
        <w:rPr>
          <w:lang w:eastAsia="en-GB"/>
        </w:rPr>
        <w:lastRenderedPageBreak/>
        <w:t>B</w:t>
      </w:r>
      <w:r>
        <w:rPr>
          <w:lang w:eastAsia="en-GB"/>
        </w:rPr>
        <w:t>IJLAGEN</w:t>
      </w:r>
    </w:p>
    <w:p w14:paraId="2863C30F" w14:textId="43AF9CE7" w:rsidR="006119DF" w:rsidRPr="006119DF" w:rsidRDefault="001B36F6" w:rsidP="006119DF">
      <w:pPr>
        <w:rPr>
          <w:lang w:eastAsia="en-GB"/>
        </w:rPr>
      </w:pPr>
      <w:r>
        <w:rPr>
          <w:noProof/>
          <w:lang w:eastAsia="en-GB"/>
        </w:rPr>
        <mc:AlternateContent>
          <mc:Choice Requires="wps">
            <w:drawing>
              <wp:anchor distT="0" distB="0" distL="114300" distR="114300" simplePos="0" relativeHeight="251659264" behindDoc="0" locked="0" layoutInCell="1" allowOverlap="1" wp14:anchorId="43232F12" wp14:editId="4E882E51">
                <wp:simplePos x="0" y="0"/>
                <wp:positionH relativeFrom="column">
                  <wp:posOffset>2774315</wp:posOffset>
                </wp:positionH>
                <wp:positionV relativeFrom="paragraph">
                  <wp:posOffset>1901190</wp:posOffset>
                </wp:positionV>
                <wp:extent cx="1457325" cy="3457575"/>
                <wp:effectExtent l="133350" t="0" r="85725" b="0"/>
                <wp:wrapNone/>
                <wp:docPr id="518987510" name="Vrije vorm: vorm 1"/>
                <wp:cNvGraphicFramePr/>
                <a:graphic xmlns:a="http://schemas.openxmlformats.org/drawingml/2006/main">
                  <a:graphicData uri="http://schemas.microsoft.com/office/word/2010/wordprocessingShape">
                    <wps:wsp>
                      <wps:cNvSpPr/>
                      <wps:spPr>
                        <a:xfrm rot="21347042">
                          <a:off x="0" y="0"/>
                          <a:ext cx="1457325" cy="3457575"/>
                        </a:xfrm>
                        <a:custGeom>
                          <a:avLst/>
                          <a:gdLst>
                            <a:gd name="connsiteX0" fmla="*/ 0 w 1143000"/>
                            <a:gd name="connsiteY0" fmla="*/ 76200 h 2266950"/>
                            <a:gd name="connsiteX1" fmla="*/ 180975 w 1143000"/>
                            <a:gd name="connsiteY1" fmla="*/ 0 h 2266950"/>
                            <a:gd name="connsiteX2" fmla="*/ 1143000 w 1143000"/>
                            <a:gd name="connsiteY2" fmla="*/ 2181225 h 2266950"/>
                            <a:gd name="connsiteX3" fmla="*/ 885825 w 1143000"/>
                            <a:gd name="connsiteY3" fmla="*/ 2266950 h 2266950"/>
                            <a:gd name="connsiteX4" fmla="*/ 0 w 1143000"/>
                            <a:gd name="connsiteY4" fmla="*/ 76200 h 22669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43000" h="2266950">
                              <a:moveTo>
                                <a:pt x="0" y="76200"/>
                              </a:moveTo>
                              <a:lnTo>
                                <a:pt x="180975" y="0"/>
                              </a:lnTo>
                              <a:lnTo>
                                <a:pt x="1143000" y="2181225"/>
                              </a:lnTo>
                              <a:lnTo>
                                <a:pt x="885825" y="2266950"/>
                              </a:lnTo>
                              <a:lnTo>
                                <a:pt x="0" y="76200"/>
                              </a:lnTo>
                              <a:close/>
                            </a:path>
                          </a:pathLst>
                        </a:custGeom>
                        <a:solidFill>
                          <a:srgbClr val="FF0000">
                            <a:alpha val="25000"/>
                          </a:srgbClr>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FE00D" id="Vrije vorm: vorm 1" o:spid="_x0000_s1026" style="position:absolute;margin-left:218.45pt;margin-top:149.7pt;width:114.75pt;height:272.25pt;rotation:-27629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0,226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" path="m,76200l180975,r962025,2181225l885825,2266950,,76200xe" fillcolor="red" strokecolor="red" strokeweight="1pt">
                <v:fill opacity="16448f"/>
                <v:stroke joinstyle="miter"/>
                <v:path arrowok="t" o:connecttype="custom" o:connectlocs="0,116221;230743,0;1457325,3326826;1129427,3457575;0,116221" o:connectangles="0,0,0,0,0"/>
              </v:shape>
            </w:pict>
          </mc:Fallback>
        </mc:AlternateContent>
      </w:r>
      <w:r w:rsidRPr="001B36F6">
        <w:rPr>
          <w:noProof/>
          <w:lang w:eastAsia="en-GB"/>
        </w:rPr>
        <w:drawing>
          <wp:inline distT="0" distB="0" distL="0" distR="0" wp14:anchorId="26C96A77" wp14:editId="18061EA4">
            <wp:extent cx="5944430" cy="6916115"/>
            <wp:effectExtent l="0" t="0" r="0" b="0"/>
            <wp:docPr id="84659738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597389" name=""/>
                    <pic:cNvPicPr/>
                  </pic:nvPicPr>
                  <pic:blipFill>
                    <a:blip r:embed="rId14"/>
                    <a:stretch>
                      <a:fillRect/>
                    </a:stretch>
                  </pic:blipFill>
                  <pic:spPr>
                    <a:xfrm>
                      <a:off x="0" y="0"/>
                      <a:ext cx="5944430" cy="6916115"/>
                    </a:xfrm>
                    <a:prstGeom prst="rect">
                      <a:avLst/>
                    </a:prstGeom>
                  </pic:spPr>
                </pic:pic>
              </a:graphicData>
            </a:graphic>
          </wp:inline>
        </w:drawing>
      </w:r>
    </w:p>
    <w:sectPr w:rsidR="006119DF" w:rsidRPr="006119DF" w:rsidSect="009500DF">
      <w:pgSz w:w="11901" w:h="16834"/>
      <w:pgMar w:top="851" w:right="851" w:bottom="851" w:left="851" w:header="709" w:footer="709" w:gutter="0"/>
      <w:paperSrc w:first="1523" w:other="1523"/>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63AF1" w14:textId="77777777" w:rsidR="00605AA8" w:rsidRDefault="00605AA8">
      <w:pPr>
        <w:spacing w:after="0"/>
      </w:pPr>
      <w:r>
        <w:separator/>
      </w:r>
    </w:p>
  </w:endnote>
  <w:endnote w:type="continuationSeparator" w:id="0">
    <w:p w14:paraId="6167A827" w14:textId="77777777" w:rsidR="00605AA8" w:rsidRDefault="00605AA8">
      <w:pPr>
        <w:spacing w:after="0"/>
      </w:pPr>
      <w:r>
        <w:continuationSeparator/>
      </w:r>
    </w:p>
  </w:endnote>
  <w:endnote w:type="continuationNotice" w:id="1">
    <w:p w14:paraId="117AC738" w14:textId="77777777" w:rsidR="00605AA8" w:rsidRDefault="00605AA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FEF7D" w14:textId="77777777" w:rsidR="00E221A7" w:rsidRDefault="00E221A7">
    <w:pPr>
      <w:pStyle w:val="Voetteks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9836" w14:textId="77777777" w:rsidR="00E221A7" w:rsidRDefault="00E221A7">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BB16F" w14:textId="77777777" w:rsidR="00605AA8" w:rsidRDefault="00605AA8">
      <w:pPr>
        <w:spacing w:after="0"/>
      </w:pPr>
      <w:r>
        <w:separator/>
      </w:r>
    </w:p>
  </w:footnote>
  <w:footnote w:type="continuationSeparator" w:id="0">
    <w:p w14:paraId="5DD55F07" w14:textId="77777777" w:rsidR="00605AA8" w:rsidRDefault="00605AA8">
      <w:pPr>
        <w:spacing w:after="0"/>
      </w:pPr>
      <w:r>
        <w:continuationSeparator/>
      </w:r>
    </w:p>
  </w:footnote>
  <w:footnote w:type="continuationNotice" w:id="1">
    <w:p w14:paraId="14DF7BCD" w14:textId="77777777" w:rsidR="00605AA8" w:rsidRDefault="00605AA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B0816"/>
    <w:multiLevelType w:val="hybridMultilevel"/>
    <w:tmpl w:val="EF588B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9A1B85"/>
    <w:multiLevelType w:val="hybridMultilevel"/>
    <w:tmpl w:val="EE025F18"/>
    <w:lvl w:ilvl="0" w:tplc="3C2A7CAA">
      <w:start w:val="1"/>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2630CC9"/>
    <w:multiLevelType w:val="hybridMultilevel"/>
    <w:tmpl w:val="3776F4AA"/>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7653094"/>
    <w:multiLevelType w:val="hybridMultilevel"/>
    <w:tmpl w:val="9FC6ECFA"/>
    <w:lvl w:ilvl="0" w:tplc="08130001">
      <w:start w:val="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AC1050"/>
    <w:multiLevelType w:val="hybridMultilevel"/>
    <w:tmpl w:val="FFE6B068"/>
    <w:lvl w:ilvl="0" w:tplc="08130019">
      <w:start w:val="1"/>
      <w:numFmt w:val="lowerLetter"/>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D8C2A35"/>
    <w:multiLevelType w:val="hybridMultilevel"/>
    <w:tmpl w:val="4094D6E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FE54527"/>
    <w:multiLevelType w:val="hybridMultilevel"/>
    <w:tmpl w:val="6C2654C6"/>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E925E13"/>
    <w:multiLevelType w:val="hybridMultilevel"/>
    <w:tmpl w:val="95FA12EA"/>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11C315C"/>
    <w:multiLevelType w:val="hybridMultilevel"/>
    <w:tmpl w:val="126048F0"/>
    <w:lvl w:ilvl="0" w:tplc="0D2A6FD0">
      <w:start w:val="1"/>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18736EB"/>
    <w:multiLevelType w:val="hybridMultilevel"/>
    <w:tmpl w:val="CE42725E"/>
    <w:lvl w:ilvl="0" w:tplc="04090003">
      <w:start w:val="1"/>
      <w:numFmt w:val="bullet"/>
      <w:lvlText w:val="o"/>
      <w:lvlJc w:val="left"/>
      <w:pPr>
        <w:ind w:left="862" w:hanging="360"/>
      </w:pPr>
      <w:rPr>
        <w:rFonts w:ascii="Courier New" w:hAnsi="Courier New" w:hint="default"/>
      </w:rPr>
    </w:lvl>
    <w:lvl w:ilvl="1" w:tplc="A176C42E">
      <w:numFmt w:val="bullet"/>
      <w:lvlText w:val="-"/>
      <w:lvlJc w:val="left"/>
      <w:pPr>
        <w:ind w:left="1582" w:hanging="360"/>
      </w:pPr>
      <w:rPr>
        <w:rFonts w:ascii="Verdana" w:eastAsia="Times New Roman" w:hAnsi="Verdana"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0" w15:restartNumberingAfterBreak="0">
    <w:nsid w:val="36EC2804"/>
    <w:multiLevelType w:val="hybridMultilevel"/>
    <w:tmpl w:val="7D742B96"/>
    <w:lvl w:ilvl="0" w:tplc="08130001">
      <w:start w:val="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3677D33"/>
    <w:multiLevelType w:val="hybridMultilevel"/>
    <w:tmpl w:val="9FA8568E"/>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54774DA"/>
    <w:multiLevelType w:val="hybridMultilevel"/>
    <w:tmpl w:val="24264802"/>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05E7D6D"/>
    <w:multiLevelType w:val="hybridMultilevel"/>
    <w:tmpl w:val="BDC23718"/>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5B2F5A61"/>
    <w:multiLevelType w:val="hybridMultilevel"/>
    <w:tmpl w:val="1D22F54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5C753CBC"/>
    <w:multiLevelType w:val="hybridMultilevel"/>
    <w:tmpl w:val="9790DAF0"/>
    <w:lvl w:ilvl="0" w:tplc="B8D65A7A">
      <w:start w:val="1"/>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01F485C"/>
    <w:multiLevelType w:val="hybridMultilevel"/>
    <w:tmpl w:val="88C0BCF8"/>
    <w:lvl w:ilvl="0" w:tplc="6FDCAFD8">
      <w:start w:val="1"/>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45E2EC5"/>
    <w:multiLevelType w:val="hybridMultilevel"/>
    <w:tmpl w:val="3DD0B7E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70448D7"/>
    <w:multiLevelType w:val="hybridMultilevel"/>
    <w:tmpl w:val="A3D011CE"/>
    <w:lvl w:ilvl="0" w:tplc="08130001">
      <w:start w:val="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B152D54"/>
    <w:multiLevelType w:val="hybridMultilevel"/>
    <w:tmpl w:val="6DB2C59E"/>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01883854">
    <w:abstractNumId w:val="9"/>
  </w:num>
  <w:num w:numId="2" w16cid:durableId="2047019280">
    <w:abstractNumId w:val="2"/>
  </w:num>
  <w:num w:numId="3" w16cid:durableId="1657956573">
    <w:abstractNumId w:val="15"/>
  </w:num>
  <w:num w:numId="4" w16cid:durableId="730347734">
    <w:abstractNumId w:val="18"/>
  </w:num>
  <w:num w:numId="5" w16cid:durableId="1909068031">
    <w:abstractNumId w:val="8"/>
  </w:num>
  <w:num w:numId="6" w16cid:durableId="673727795">
    <w:abstractNumId w:val="10"/>
  </w:num>
  <w:num w:numId="7" w16cid:durableId="2111972655">
    <w:abstractNumId w:val="16"/>
  </w:num>
  <w:num w:numId="8" w16cid:durableId="726028298">
    <w:abstractNumId w:val="3"/>
  </w:num>
  <w:num w:numId="9" w16cid:durableId="949705873">
    <w:abstractNumId w:val="17"/>
  </w:num>
  <w:num w:numId="10" w16cid:durableId="899558699">
    <w:abstractNumId w:val="4"/>
  </w:num>
  <w:num w:numId="11" w16cid:durableId="219371200">
    <w:abstractNumId w:val="12"/>
  </w:num>
  <w:num w:numId="12" w16cid:durableId="1101757957">
    <w:abstractNumId w:val="1"/>
  </w:num>
  <w:num w:numId="13" w16cid:durableId="852689226">
    <w:abstractNumId w:val="6"/>
  </w:num>
  <w:num w:numId="14" w16cid:durableId="1158305145">
    <w:abstractNumId w:val="14"/>
  </w:num>
  <w:num w:numId="15" w16cid:durableId="2082868556">
    <w:abstractNumId w:val="11"/>
  </w:num>
  <w:num w:numId="16" w16cid:durableId="1478573850">
    <w:abstractNumId w:val="19"/>
  </w:num>
  <w:num w:numId="17" w16cid:durableId="1701473788">
    <w:abstractNumId w:val="5"/>
  </w:num>
  <w:num w:numId="18" w16cid:durableId="462768026">
    <w:abstractNumId w:val="7"/>
  </w:num>
  <w:num w:numId="19" w16cid:durableId="909464019">
    <w:abstractNumId w:val="13"/>
  </w:num>
  <w:num w:numId="20" w16cid:durableId="1520926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F7"/>
    <w:rsid w:val="00006CE6"/>
    <w:rsid w:val="00006F7A"/>
    <w:rsid w:val="000072AE"/>
    <w:rsid w:val="00027AE1"/>
    <w:rsid w:val="000372DF"/>
    <w:rsid w:val="00044FBF"/>
    <w:rsid w:val="0005152E"/>
    <w:rsid w:val="0005613A"/>
    <w:rsid w:val="00067721"/>
    <w:rsid w:val="00084F79"/>
    <w:rsid w:val="000A00EF"/>
    <w:rsid w:val="000A3F43"/>
    <w:rsid w:val="000A7727"/>
    <w:rsid w:val="000A7C7A"/>
    <w:rsid w:val="000B10CB"/>
    <w:rsid w:val="000B365E"/>
    <w:rsid w:val="000C2CB6"/>
    <w:rsid w:val="000C6740"/>
    <w:rsid w:val="000D39F4"/>
    <w:rsid w:val="000F2800"/>
    <w:rsid w:val="000F358C"/>
    <w:rsid w:val="000F391B"/>
    <w:rsid w:val="000F47B3"/>
    <w:rsid w:val="00102C9E"/>
    <w:rsid w:val="00106EAC"/>
    <w:rsid w:val="00107C38"/>
    <w:rsid w:val="0011293D"/>
    <w:rsid w:val="001248B5"/>
    <w:rsid w:val="001275DF"/>
    <w:rsid w:val="0014108E"/>
    <w:rsid w:val="0015010A"/>
    <w:rsid w:val="00154CA3"/>
    <w:rsid w:val="0015603E"/>
    <w:rsid w:val="00161594"/>
    <w:rsid w:val="001860BA"/>
    <w:rsid w:val="00193E6F"/>
    <w:rsid w:val="0019448A"/>
    <w:rsid w:val="001961F1"/>
    <w:rsid w:val="001A1A8B"/>
    <w:rsid w:val="001A2588"/>
    <w:rsid w:val="001B32DA"/>
    <w:rsid w:val="001B36F6"/>
    <w:rsid w:val="001C410C"/>
    <w:rsid w:val="001C4C89"/>
    <w:rsid w:val="001E0054"/>
    <w:rsid w:val="001E074B"/>
    <w:rsid w:val="001E4477"/>
    <w:rsid w:val="001E4C85"/>
    <w:rsid w:val="001E76A2"/>
    <w:rsid w:val="001E7D6A"/>
    <w:rsid w:val="001F5AA7"/>
    <w:rsid w:val="001F67A1"/>
    <w:rsid w:val="0022256F"/>
    <w:rsid w:val="002331D3"/>
    <w:rsid w:val="00235811"/>
    <w:rsid w:val="002457FF"/>
    <w:rsid w:val="00256576"/>
    <w:rsid w:val="00257DD8"/>
    <w:rsid w:val="002625B0"/>
    <w:rsid w:val="002657F2"/>
    <w:rsid w:val="00267989"/>
    <w:rsid w:val="0027047A"/>
    <w:rsid w:val="002740B9"/>
    <w:rsid w:val="00287CCB"/>
    <w:rsid w:val="00297543"/>
    <w:rsid w:val="002A1E04"/>
    <w:rsid w:val="002A26CD"/>
    <w:rsid w:val="002A54DB"/>
    <w:rsid w:val="002B347F"/>
    <w:rsid w:val="002D16CB"/>
    <w:rsid w:val="002F5A9A"/>
    <w:rsid w:val="002F61F1"/>
    <w:rsid w:val="002F6487"/>
    <w:rsid w:val="00302D5A"/>
    <w:rsid w:val="00306C61"/>
    <w:rsid w:val="00311C7F"/>
    <w:rsid w:val="00313D5B"/>
    <w:rsid w:val="00320C87"/>
    <w:rsid w:val="00321A73"/>
    <w:rsid w:val="003271E6"/>
    <w:rsid w:val="0033010B"/>
    <w:rsid w:val="00334871"/>
    <w:rsid w:val="00334D27"/>
    <w:rsid w:val="003351C3"/>
    <w:rsid w:val="00335BFE"/>
    <w:rsid w:val="00341ECA"/>
    <w:rsid w:val="0034488B"/>
    <w:rsid w:val="003518B1"/>
    <w:rsid w:val="00355E8E"/>
    <w:rsid w:val="00355F25"/>
    <w:rsid w:val="00357B7D"/>
    <w:rsid w:val="0036077E"/>
    <w:rsid w:val="00360924"/>
    <w:rsid w:val="00361426"/>
    <w:rsid w:val="00373A5B"/>
    <w:rsid w:val="0037477E"/>
    <w:rsid w:val="00380C98"/>
    <w:rsid w:val="00381740"/>
    <w:rsid w:val="00383196"/>
    <w:rsid w:val="003A0067"/>
    <w:rsid w:val="003A1977"/>
    <w:rsid w:val="003B2EE0"/>
    <w:rsid w:val="003B4897"/>
    <w:rsid w:val="003C2CCD"/>
    <w:rsid w:val="003C33F4"/>
    <w:rsid w:val="003D0047"/>
    <w:rsid w:val="003D4331"/>
    <w:rsid w:val="003E010F"/>
    <w:rsid w:val="003E33E9"/>
    <w:rsid w:val="003F2B7E"/>
    <w:rsid w:val="00404AB5"/>
    <w:rsid w:val="00405880"/>
    <w:rsid w:val="00407C8E"/>
    <w:rsid w:val="00407DC1"/>
    <w:rsid w:val="00411A5A"/>
    <w:rsid w:val="00413500"/>
    <w:rsid w:val="004136EF"/>
    <w:rsid w:val="00416247"/>
    <w:rsid w:val="004269CA"/>
    <w:rsid w:val="0043709E"/>
    <w:rsid w:val="00442B18"/>
    <w:rsid w:val="00454FA2"/>
    <w:rsid w:val="00463EE7"/>
    <w:rsid w:val="004740F3"/>
    <w:rsid w:val="0048140E"/>
    <w:rsid w:val="004820F0"/>
    <w:rsid w:val="00486F4E"/>
    <w:rsid w:val="0049028A"/>
    <w:rsid w:val="00490802"/>
    <w:rsid w:val="004A54CD"/>
    <w:rsid w:val="004A68BD"/>
    <w:rsid w:val="004B221C"/>
    <w:rsid w:val="004B58A1"/>
    <w:rsid w:val="004D157F"/>
    <w:rsid w:val="004E23BE"/>
    <w:rsid w:val="0050130E"/>
    <w:rsid w:val="005064C4"/>
    <w:rsid w:val="00512D11"/>
    <w:rsid w:val="0052070B"/>
    <w:rsid w:val="005237B3"/>
    <w:rsid w:val="00524052"/>
    <w:rsid w:val="00526290"/>
    <w:rsid w:val="00530E73"/>
    <w:rsid w:val="00536203"/>
    <w:rsid w:val="005430E9"/>
    <w:rsid w:val="00551532"/>
    <w:rsid w:val="005677CD"/>
    <w:rsid w:val="00574499"/>
    <w:rsid w:val="00580302"/>
    <w:rsid w:val="00586412"/>
    <w:rsid w:val="005938E6"/>
    <w:rsid w:val="005A6471"/>
    <w:rsid w:val="005B4407"/>
    <w:rsid w:val="005D640C"/>
    <w:rsid w:val="005D6FE7"/>
    <w:rsid w:val="005E7160"/>
    <w:rsid w:val="005E78AF"/>
    <w:rsid w:val="005F018E"/>
    <w:rsid w:val="00600BBF"/>
    <w:rsid w:val="00605AA8"/>
    <w:rsid w:val="0061085F"/>
    <w:rsid w:val="006119DF"/>
    <w:rsid w:val="006514A2"/>
    <w:rsid w:val="00656870"/>
    <w:rsid w:val="00661AC2"/>
    <w:rsid w:val="00664487"/>
    <w:rsid w:val="0066461A"/>
    <w:rsid w:val="00667973"/>
    <w:rsid w:val="00671689"/>
    <w:rsid w:val="00680D5F"/>
    <w:rsid w:val="006828D5"/>
    <w:rsid w:val="00690B24"/>
    <w:rsid w:val="006951CB"/>
    <w:rsid w:val="006A74DF"/>
    <w:rsid w:val="006B1E43"/>
    <w:rsid w:val="006B2A2D"/>
    <w:rsid w:val="006D4DB0"/>
    <w:rsid w:val="006E7F69"/>
    <w:rsid w:val="006F56CD"/>
    <w:rsid w:val="00712248"/>
    <w:rsid w:val="007150F8"/>
    <w:rsid w:val="00724C0F"/>
    <w:rsid w:val="00733DFE"/>
    <w:rsid w:val="00734F6F"/>
    <w:rsid w:val="0073606C"/>
    <w:rsid w:val="007424F8"/>
    <w:rsid w:val="00750DC7"/>
    <w:rsid w:val="00760BD4"/>
    <w:rsid w:val="00763330"/>
    <w:rsid w:val="0076429E"/>
    <w:rsid w:val="007729FE"/>
    <w:rsid w:val="00774B26"/>
    <w:rsid w:val="0077542A"/>
    <w:rsid w:val="0078158A"/>
    <w:rsid w:val="00783C22"/>
    <w:rsid w:val="00785686"/>
    <w:rsid w:val="007877AA"/>
    <w:rsid w:val="00791AC1"/>
    <w:rsid w:val="00797795"/>
    <w:rsid w:val="007A3AC1"/>
    <w:rsid w:val="007A78A8"/>
    <w:rsid w:val="007B277C"/>
    <w:rsid w:val="007C34BF"/>
    <w:rsid w:val="007D36C1"/>
    <w:rsid w:val="007D3981"/>
    <w:rsid w:val="007E49A1"/>
    <w:rsid w:val="007E5C00"/>
    <w:rsid w:val="007E7B4B"/>
    <w:rsid w:val="007F142A"/>
    <w:rsid w:val="007F14B6"/>
    <w:rsid w:val="007F1DE5"/>
    <w:rsid w:val="00802C47"/>
    <w:rsid w:val="00804CC5"/>
    <w:rsid w:val="00806226"/>
    <w:rsid w:val="00807C65"/>
    <w:rsid w:val="00815FA0"/>
    <w:rsid w:val="00820A3E"/>
    <w:rsid w:val="00824F8F"/>
    <w:rsid w:val="00835EAB"/>
    <w:rsid w:val="00837DE3"/>
    <w:rsid w:val="0084045F"/>
    <w:rsid w:val="0084156E"/>
    <w:rsid w:val="0084396A"/>
    <w:rsid w:val="00844426"/>
    <w:rsid w:val="0084728C"/>
    <w:rsid w:val="00853CEE"/>
    <w:rsid w:val="008541A4"/>
    <w:rsid w:val="008545BB"/>
    <w:rsid w:val="008577E4"/>
    <w:rsid w:val="00867398"/>
    <w:rsid w:val="00872F6F"/>
    <w:rsid w:val="008733D2"/>
    <w:rsid w:val="00880697"/>
    <w:rsid w:val="008844CB"/>
    <w:rsid w:val="00884A06"/>
    <w:rsid w:val="00893532"/>
    <w:rsid w:val="008A08DC"/>
    <w:rsid w:val="008A2D82"/>
    <w:rsid w:val="008A7147"/>
    <w:rsid w:val="008A75E1"/>
    <w:rsid w:val="008B2742"/>
    <w:rsid w:val="008B288D"/>
    <w:rsid w:val="008C0706"/>
    <w:rsid w:val="008D2328"/>
    <w:rsid w:val="008D24B4"/>
    <w:rsid w:val="008E252C"/>
    <w:rsid w:val="008E3823"/>
    <w:rsid w:val="008E6CAF"/>
    <w:rsid w:val="008F3789"/>
    <w:rsid w:val="008F7B3F"/>
    <w:rsid w:val="009034E2"/>
    <w:rsid w:val="00903F4B"/>
    <w:rsid w:val="00904AF5"/>
    <w:rsid w:val="00913295"/>
    <w:rsid w:val="00915F52"/>
    <w:rsid w:val="00926954"/>
    <w:rsid w:val="00933195"/>
    <w:rsid w:val="009339A0"/>
    <w:rsid w:val="00934E3F"/>
    <w:rsid w:val="00942729"/>
    <w:rsid w:val="009500DF"/>
    <w:rsid w:val="0095189D"/>
    <w:rsid w:val="00962395"/>
    <w:rsid w:val="0096318E"/>
    <w:rsid w:val="00963880"/>
    <w:rsid w:val="00963A11"/>
    <w:rsid w:val="009661A6"/>
    <w:rsid w:val="009700F9"/>
    <w:rsid w:val="00970F58"/>
    <w:rsid w:val="00971127"/>
    <w:rsid w:val="00980545"/>
    <w:rsid w:val="00981622"/>
    <w:rsid w:val="00984A6B"/>
    <w:rsid w:val="009974F8"/>
    <w:rsid w:val="009B7BC1"/>
    <w:rsid w:val="009C1E33"/>
    <w:rsid w:val="009D316C"/>
    <w:rsid w:val="009D6403"/>
    <w:rsid w:val="009E5E3A"/>
    <w:rsid w:val="009F6FD9"/>
    <w:rsid w:val="00A02207"/>
    <w:rsid w:val="00A03D20"/>
    <w:rsid w:val="00A05E2F"/>
    <w:rsid w:val="00A063AB"/>
    <w:rsid w:val="00A145FA"/>
    <w:rsid w:val="00A25146"/>
    <w:rsid w:val="00A26F52"/>
    <w:rsid w:val="00A33106"/>
    <w:rsid w:val="00A34385"/>
    <w:rsid w:val="00A35289"/>
    <w:rsid w:val="00A43B43"/>
    <w:rsid w:val="00A51004"/>
    <w:rsid w:val="00A55650"/>
    <w:rsid w:val="00A56F88"/>
    <w:rsid w:val="00A6688C"/>
    <w:rsid w:val="00A67815"/>
    <w:rsid w:val="00A73E7F"/>
    <w:rsid w:val="00A747AE"/>
    <w:rsid w:val="00A8661E"/>
    <w:rsid w:val="00A90DC2"/>
    <w:rsid w:val="00A968F7"/>
    <w:rsid w:val="00AA032C"/>
    <w:rsid w:val="00AA03C6"/>
    <w:rsid w:val="00AA34DA"/>
    <w:rsid w:val="00AA6B6A"/>
    <w:rsid w:val="00AA74E7"/>
    <w:rsid w:val="00AB5D63"/>
    <w:rsid w:val="00AB7093"/>
    <w:rsid w:val="00AC44B1"/>
    <w:rsid w:val="00AC59E7"/>
    <w:rsid w:val="00AC792C"/>
    <w:rsid w:val="00AD5889"/>
    <w:rsid w:val="00AD6CD5"/>
    <w:rsid w:val="00AE15CF"/>
    <w:rsid w:val="00AF1E40"/>
    <w:rsid w:val="00B00367"/>
    <w:rsid w:val="00B20594"/>
    <w:rsid w:val="00B22324"/>
    <w:rsid w:val="00B22E37"/>
    <w:rsid w:val="00B35D43"/>
    <w:rsid w:val="00B431A1"/>
    <w:rsid w:val="00B53F5F"/>
    <w:rsid w:val="00B55CB0"/>
    <w:rsid w:val="00B6771A"/>
    <w:rsid w:val="00B67B6C"/>
    <w:rsid w:val="00B77467"/>
    <w:rsid w:val="00B82D1D"/>
    <w:rsid w:val="00B948B6"/>
    <w:rsid w:val="00B96E38"/>
    <w:rsid w:val="00BA6BF0"/>
    <w:rsid w:val="00BA6DF5"/>
    <w:rsid w:val="00BA7915"/>
    <w:rsid w:val="00BA7FE8"/>
    <w:rsid w:val="00BB2878"/>
    <w:rsid w:val="00BD0DAC"/>
    <w:rsid w:val="00BD6A8A"/>
    <w:rsid w:val="00BD7E60"/>
    <w:rsid w:val="00BE0F6F"/>
    <w:rsid w:val="00BE3FBB"/>
    <w:rsid w:val="00BF7F47"/>
    <w:rsid w:val="00C0137C"/>
    <w:rsid w:val="00C02714"/>
    <w:rsid w:val="00C1342E"/>
    <w:rsid w:val="00C15926"/>
    <w:rsid w:val="00C16458"/>
    <w:rsid w:val="00C224C9"/>
    <w:rsid w:val="00C22BD2"/>
    <w:rsid w:val="00C35827"/>
    <w:rsid w:val="00C40C5E"/>
    <w:rsid w:val="00C418F9"/>
    <w:rsid w:val="00C5489F"/>
    <w:rsid w:val="00C55C57"/>
    <w:rsid w:val="00C60F26"/>
    <w:rsid w:val="00C67DE3"/>
    <w:rsid w:val="00C700FC"/>
    <w:rsid w:val="00C73146"/>
    <w:rsid w:val="00C742E1"/>
    <w:rsid w:val="00C77AC0"/>
    <w:rsid w:val="00CB3EB7"/>
    <w:rsid w:val="00CD509F"/>
    <w:rsid w:val="00CE11D4"/>
    <w:rsid w:val="00CF5324"/>
    <w:rsid w:val="00D039C4"/>
    <w:rsid w:val="00D047F9"/>
    <w:rsid w:val="00D04875"/>
    <w:rsid w:val="00D05E16"/>
    <w:rsid w:val="00D25053"/>
    <w:rsid w:val="00D321C3"/>
    <w:rsid w:val="00D3337B"/>
    <w:rsid w:val="00D34696"/>
    <w:rsid w:val="00D34E66"/>
    <w:rsid w:val="00D41023"/>
    <w:rsid w:val="00D42B19"/>
    <w:rsid w:val="00D5541E"/>
    <w:rsid w:val="00D5792D"/>
    <w:rsid w:val="00D60162"/>
    <w:rsid w:val="00D65F70"/>
    <w:rsid w:val="00D711E3"/>
    <w:rsid w:val="00D73249"/>
    <w:rsid w:val="00D73983"/>
    <w:rsid w:val="00D76E45"/>
    <w:rsid w:val="00D8079F"/>
    <w:rsid w:val="00D834B5"/>
    <w:rsid w:val="00D86562"/>
    <w:rsid w:val="00D96EE4"/>
    <w:rsid w:val="00DA7818"/>
    <w:rsid w:val="00DC145D"/>
    <w:rsid w:val="00DC19B9"/>
    <w:rsid w:val="00DC68F2"/>
    <w:rsid w:val="00DC789C"/>
    <w:rsid w:val="00DD1B96"/>
    <w:rsid w:val="00DD5DC2"/>
    <w:rsid w:val="00DD7EE2"/>
    <w:rsid w:val="00DE0F2C"/>
    <w:rsid w:val="00E02D90"/>
    <w:rsid w:val="00E03768"/>
    <w:rsid w:val="00E1176C"/>
    <w:rsid w:val="00E221A7"/>
    <w:rsid w:val="00E2281B"/>
    <w:rsid w:val="00E25D1E"/>
    <w:rsid w:val="00E30B42"/>
    <w:rsid w:val="00E30CAA"/>
    <w:rsid w:val="00E32571"/>
    <w:rsid w:val="00E35605"/>
    <w:rsid w:val="00E360B0"/>
    <w:rsid w:val="00E40C4B"/>
    <w:rsid w:val="00E41581"/>
    <w:rsid w:val="00E541FF"/>
    <w:rsid w:val="00E543C1"/>
    <w:rsid w:val="00E624C7"/>
    <w:rsid w:val="00E7148A"/>
    <w:rsid w:val="00E715A6"/>
    <w:rsid w:val="00E71E70"/>
    <w:rsid w:val="00E73EAB"/>
    <w:rsid w:val="00E741A7"/>
    <w:rsid w:val="00E76B66"/>
    <w:rsid w:val="00E77CD4"/>
    <w:rsid w:val="00E81AD9"/>
    <w:rsid w:val="00E84CED"/>
    <w:rsid w:val="00E92472"/>
    <w:rsid w:val="00E94E83"/>
    <w:rsid w:val="00E95FB9"/>
    <w:rsid w:val="00EA18A3"/>
    <w:rsid w:val="00EA787D"/>
    <w:rsid w:val="00EB30E0"/>
    <w:rsid w:val="00EC2DB3"/>
    <w:rsid w:val="00EE50BC"/>
    <w:rsid w:val="00EF07F5"/>
    <w:rsid w:val="00EF33C3"/>
    <w:rsid w:val="00EF79DF"/>
    <w:rsid w:val="00F00ADF"/>
    <w:rsid w:val="00F05B92"/>
    <w:rsid w:val="00F10D1A"/>
    <w:rsid w:val="00F13734"/>
    <w:rsid w:val="00F139AE"/>
    <w:rsid w:val="00F21958"/>
    <w:rsid w:val="00F31EC0"/>
    <w:rsid w:val="00F41C13"/>
    <w:rsid w:val="00F520C2"/>
    <w:rsid w:val="00F52139"/>
    <w:rsid w:val="00F709E8"/>
    <w:rsid w:val="00F72611"/>
    <w:rsid w:val="00F74162"/>
    <w:rsid w:val="00F86A95"/>
    <w:rsid w:val="00F96DAE"/>
    <w:rsid w:val="00FA3B23"/>
    <w:rsid w:val="00FA59F9"/>
    <w:rsid w:val="00FA652D"/>
    <w:rsid w:val="00FB762F"/>
    <w:rsid w:val="00FB78D3"/>
    <w:rsid w:val="00FC31F8"/>
    <w:rsid w:val="00FC7A44"/>
    <w:rsid w:val="00FC7C3B"/>
    <w:rsid w:val="00FD0FF7"/>
    <w:rsid w:val="00FD24DF"/>
    <w:rsid w:val="00FE4A0B"/>
    <w:rsid w:val="00FE65C0"/>
    <w:rsid w:val="00FF0A11"/>
    <w:rsid w:val="00FF4434"/>
    <w:rsid w:val="00FF4EA7"/>
    <w:rsid w:val="00FF6EBB"/>
    <w:rsid w:val="00FF7B0B"/>
    <w:rsid w:val="02CFF0A9"/>
    <w:rsid w:val="0D7CD207"/>
    <w:rsid w:val="13D9D766"/>
    <w:rsid w:val="1D67914F"/>
    <w:rsid w:val="411042F2"/>
    <w:rsid w:val="42AC135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529A"/>
  <w15:chartTrackingRefBased/>
  <w15:docId w15:val="{021B996B-BCAB-4392-AF61-60E58136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137C"/>
    <w:pPr>
      <w:jc w:val="both"/>
    </w:pPr>
  </w:style>
  <w:style w:type="paragraph" w:styleId="Kop1">
    <w:name w:val="heading 1"/>
    <w:basedOn w:val="Standaard"/>
    <w:next w:val="Standaard"/>
    <w:link w:val="Kop1Char"/>
    <w:uiPriority w:val="9"/>
    <w:qFormat/>
    <w:rsid w:val="00804CC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804CC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804CC5"/>
    <w:pPr>
      <w:pBdr>
        <w:top w:val="single" w:sz="6" w:space="2" w:color="4472C4" w:themeColor="accent1"/>
      </w:pBdr>
      <w:spacing w:before="300" w:after="0"/>
      <w:outlineLvl w:val="2"/>
    </w:pPr>
    <w:rPr>
      <w:caps/>
      <w:color w:val="1F3763" w:themeColor="accent1" w:themeShade="7F"/>
      <w:spacing w:val="15"/>
    </w:rPr>
  </w:style>
  <w:style w:type="paragraph" w:styleId="Kop4">
    <w:name w:val="heading 4"/>
    <w:basedOn w:val="Standaard"/>
    <w:next w:val="Standaard"/>
    <w:link w:val="Kop4Char"/>
    <w:uiPriority w:val="9"/>
    <w:semiHidden/>
    <w:unhideWhenUsed/>
    <w:qFormat/>
    <w:rsid w:val="00804CC5"/>
    <w:pPr>
      <w:pBdr>
        <w:top w:val="dotted" w:sz="6" w:space="2" w:color="4472C4" w:themeColor="accent1"/>
      </w:pBdr>
      <w:spacing w:before="200" w:after="0"/>
      <w:outlineLvl w:val="3"/>
    </w:pPr>
    <w:rPr>
      <w:caps/>
      <w:color w:val="2F5496" w:themeColor="accent1" w:themeShade="BF"/>
      <w:spacing w:val="10"/>
    </w:rPr>
  </w:style>
  <w:style w:type="paragraph" w:styleId="Kop5">
    <w:name w:val="heading 5"/>
    <w:basedOn w:val="Standaard"/>
    <w:next w:val="Standaard"/>
    <w:link w:val="Kop5Char"/>
    <w:uiPriority w:val="9"/>
    <w:semiHidden/>
    <w:unhideWhenUsed/>
    <w:qFormat/>
    <w:rsid w:val="00804CC5"/>
    <w:pPr>
      <w:pBdr>
        <w:bottom w:val="single" w:sz="6" w:space="1" w:color="4472C4" w:themeColor="accent1"/>
      </w:pBdr>
      <w:spacing w:before="200" w:after="0"/>
      <w:outlineLvl w:val="4"/>
    </w:pPr>
    <w:rPr>
      <w:caps/>
      <w:color w:val="2F5496" w:themeColor="accent1" w:themeShade="BF"/>
      <w:spacing w:val="10"/>
    </w:rPr>
  </w:style>
  <w:style w:type="paragraph" w:styleId="Kop6">
    <w:name w:val="heading 6"/>
    <w:basedOn w:val="Standaard"/>
    <w:next w:val="Standaard"/>
    <w:link w:val="Kop6Char"/>
    <w:uiPriority w:val="9"/>
    <w:semiHidden/>
    <w:unhideWhenUsed/>
    <w:qFormat/>
    <w:rsid w:val="00804CC5"/>
    <w:pPr>
      <w:pBdr>
        <w:bottom w:val="dotted" w:sz="6" w:space="1" w:color="4472C4" w:themeColor="accent1"/>
      </w:pBdr>
      <w:spacing w:before="200" w:after="0"/>
      <w:outlineLvl w:val="5"/>
    </w:pPr>
    <w:rPr>
      <w:caps/>
      <w:color w:val="2F5496" w:themeColor="accent1" w:themeShade="BF"/>
      <w:spacing w:val="10"/>
    </w:rPr>
  </w:style>
  <w:style w:type="paragraph" w:styleId="Kop7">
    <w:name w:val="heading 7"/>
    <w:basedOn w:val="Standaard"/>
    <w:next w:val="Standaard"/>
    <w:link w:val="Kop7Char"/>
    <w:uiPriority w:val="9"/>
    <w:semiHidden/>
    <w:unhideWhenUsed/>
    <w:qFormat/>
    <w:rsid w:val="00804CC5"/>
    <w:pPr>
      <w:spacing w:before="200" w:after="0"/>
      <w:outlineLvl w:val="6"/>
    </w:pPr>
    <w:rPr>
      <w:caps/>
      <w:color w:val="2F5496" w:themeColor="accent1" w:themeShade="BF"/>
      <w:spacing w:val="10"/>
    </w:rPr>
  </w:style>
  <w:style w:type="paragraph" w:styleId="Kop8">
    <w:name w:val="heading 8"/>
    <w:basedOn w:val="Standaard"/>
    <w:next w:val="Standaard"/>
    <w:link w:val="Kop8Char"/>
    <w:uiPriority w:val="9"/>
    <w:semiHidden/>
    <w:unhideWhenUsed/>
    <w:qFormat/>
    <w:rsid w:val="00804CC5"/>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804CC5"/>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FD0FF7"/>
    <w:pPr>
      <w:tabs>
        <w:tab w:val="center" w:pos="4536"/>
        <w:tab w:val="right" w:pos="9072"/>
      </w:tabs>
      <w:spacing w:after="0"/>
    </w:pPr>
  </w:style>
  <w:style w:type="character" w:customStyle="1" w:styleId="VoettekstChar">
    <w:name w:val="Voettekst Char"/>
    <w:basedOn w:val="Standaardalinea-lettertype"/>
    <w:link w:val="Voettekst"/>
    <w:uiPriority w:val="99"/>
    <w:semiHidden/>
    <w:rsid w:val="00FD0FF7"/>
  </w:style>
  <w:style w:type="paragraph" w:styleId="Ballontekst">
    <w:name w:val="Balloon Text"/>
    <w:basedOn w:val="Standaard"/>
    <w:link w:val="BallontekstChar"/>
    <w:uiPriority w:val="99"/>
    <w:semiHidden/>
    <w:unhideWhenUsed/>
    <w:rsid w:val="00381740"/>
    <w:pPr>
      <w:spacing w:after="0"/>
    </w:pPr>
    <w:rPr>
      <w:rFonts w:ascii="Segoe UI" w:hAnsi="Segoe UI" w:cs="Segoe UI"/>
      <w:sz w:val="18"/>
      <w:szCs w:val="18"/>
    </w:rPr>
  </w:style>
  <w:style w:type="character" w:customStyle="1" w:styleId="BallontekstChar">
    <w:name w:val="Ballontekst Char"/>
    <w:link w:val="Ballontekst"/>
    <w:uiPriority w:val="99"/>
    <w:semiHidden/>
    <w:rsid w:val="00381740"/>
    <w:rPr>
      <w:rFonts w:ascii="Segoe UI" w:hAnsi="Segoe UI" w:cs="Segoe UI"/>
      <w:sz w:val="18"/>
      <w:szCs w:val="18"/>
      <w:lang w:eastAsia="en-US"/>
    </w:rPr>
  </w:style>
  <w:style w:type="paragraph" w:styleId="Lijstalinea">
    <w:name w:val="List Paragraph"/>
    <w:basedOn w:val="Standaard"/>
    <w:uiPriority w:val="34"/>
    <w:qFormat/>
    <w:rsid w:val="00AE15CF"/>
    <w:pPr>
      <w:ind w:left="720"/>
      <w:contextualSpacing/>
    </w:pPr>
  </w:style>
  <w:style w:type="character" w:customStyle="1" w:styleId="Kop1Char">
    <w:name w:val="Kop 1 Char"/>
    <w:basedOn w:val="Standaardalinea-lettertype"/>
    <w:link w:val="Kop1"/>
    <w:uiPriority w:val="9"/>
    <w:rsid w:val="00804CC5"/>
    <w:rPr>
      <w:caps/>
      <w:color w:val="FFFFFF" w:themeColor="background1"/>
      <w:spacing w:val="15"/>
      <w:sz w:val="22"/>
      <w:szCs w:val="22"/>
      <w:shd w:val="clear" w:color="auto" w:fill="4472C4" w:themeFill="accent1"/>
    </w:rPr>
  </w:style>
  <w:style w:type="character" w:customStyle="1" w:styleId="Kop2Char">
    <w:name w:val="Kop 2 Char"/>
    <w:basedOn w:val="Standaardalinea-lettertype"/>
    <w:link w:val="Kop2"/>
    <w:uiPriority w:val="9"/>
    <w:semiHidden/>
    <w:rsid w:val="00804CC5"/>
    <w:rPr>
      <w:caps/>
      <w:spacing w:val="15"/>
      <w:shd w:val="clear" w:color="auto" w:fill="D9E2F3" w:themeFill="accent1" w:themeFillTint="33"/>
    </w:rPr>
  </w:style>
  <w:style w:type="character" w:customStyle="1" w:styleId="Kop3Char">
    <w:name w:val="Kop 3 Char"/>
    <w:basedOn w:val="Standaardalinea-lettertype"/>
    <w:link w:val="Kop3"/>
    <w:uiPriority w:val="9"/>
    <w:semiHidden/>
    <w:rsid w:val="00804CC5"/>
    <w:rPr>
      <w:caps/>
      <w:color w:val="1F3763" w:themeColor="accent1" w:themeShade="7F"/>
      <w:spacing w:val="15"/>
    </w:rPr>
  </w:style>
  <w:style w:type="character" w:customStyle="1" w:styleId="Kop4Char">
    <w:name w:val="Kop 4 Char"/>
    <w:basedOn w:val="Standaardalinea-lettertype"/>
    <w:link w:val="Kop4"/>
    <w:uiPriority w:val="9"/>
    <w:semiHidden/>
    <w:rsid w:val="00804CC5"/>
    <w:rPr>
      <w:caps/>
      <w:color w:val="2F5496" w:themeColor="accent1" w:themeShade="BF"/>
      <w:spacing w:val="10"/>
    </w:rPr>
  </w:style>
  <w:style w:type="character" w:customStyle="1" w:styleId="Kop5Char">
    <w:name w:val="Kop 5 Char"/>
    <w:basedOn w:val="Standaardalinea-lettertype"/>
    <w:link w:val="Kop5"/>
    <w:uiPriority w:val="9"/>
    <w:semiHidden/>
    <w:rsid w:val="00804CC5"/>
    <w:rPr>
      <w:caps/>
      <w:color w:val="2F5496" w:themeColor="accent1" w:themeShade="BF"/>
      <w:spacing w:val="10"/>
    </w:rPr>
  </w:style>
  <w:style w:type="character" w:customStyle="1" w:styleId="Kop6Char">
    <w:name w:val="Kop 6 Char"/>
    <w:basedOn w:val="Standaardalinea-lettertype"/>
    <w:link w:val="Kop6"/>
    <w:uiPriority w:val="9"/>
    <w:semiHidden/>
    <w:rsid w:val="00804CC5"/>
    <w:rPr>
      <w:caps/>
      <w:color w:val="2F5496" w:themeColor="accent1" w:themeShade="BF"/>
      <w:spacing w:val="10"/>
    </w:rPr>
  </w:style>
  <w:style w:type="character" w:customStyle="1" w:styleId="Kop7Char">
    <w:name w:val="Kop 7 Char"/>
    <w:basedOn w:val="Standaardalinea-lettertype"/>
    <w:link w:val="Kop7"/>
    <w:uiPriority w:val="9"/>
    <w:semiHidden/>
    <w:rsid w:val="00804CC5"/>
    <w:rPr>
      <w:caps/>
      <w:color w:val="2F5496" w:themeColor="accent1" w:themeShade="BF"/>
      <w:spacing w:val="10"/>
    </w:rPr>
  </w:style>
  <w:style w:type="character" w:customStyle="1" w:styleId="Kop8Char">
    <w:name w:val="Kop 8 Char"/>
    <w:basedOn w:val="Standaardalinea-lettertype"/>
    <w:link w:val="Kop8"/>
    <w:uiPriority w:val="9"/>
    <w:semiHidden/>
    <w:rsid w:val="00804CC5"/>
    <w:rPr>
      <w:caps/>
      <w:spacing w:val="10"/>
      <w:sz w:val="18"/>
      <w:szCs w:val="18"/>
    </w:rPr>
  </w:style>
  <w:style w:type="character" w:customStyle="1" w:styleId="Kop9Char">
    <w:name w:val="Kop 9 Char"/>
    <w:basedOn w:val="Standaardalinea-lettertype"/>
    <w:link w:val="Kop9"/>
    <w:uiPriority w:val="9"/>
    <w:semiHidden/>
    <w:rsid w:val="00804CC5"/>
    <w:rPr>
      <w:i/>
      <w:iCs/>
      <w:caps/>
      <w:spacing w:val="10"/>
      <w:sz w:val="18"/>
      <w:szCs w:val="18"/>
    </w:rPr>
  </w:style>
  <w:style w:type="paragraph" w:styleId="Bijschrift">
    <w:name w:val="caption"/>
    <w:basedOn w:val="Standaard"/>
    <w:next w:val="Standaard"/>
    <w:uiPriority w:val="35"/>
    <w:semiHidden/>
    <w:unhideWhenUsed/>
    <w:qFormat/>
    <w:rsid w:val="00804CC5"/>
    <w:rPr>
      <w:b/>
      <w:bCs/>
      <w:color w:val="2F5496" w:themeColor="accent1" w:themeShade="BF"/>
      <w:sz w:val="16"/>
      <w:szCs w:val="16"/>
    </w:rPr>
  </w:style>
  <w:style w:type="paragraph" w:styleId="Titel">
    <w:name w:val="Title"/>
    <w:basedOn w:val="Standaard"/>
    <w:next w:val="Standaard"/>
    <w:link w:val="TitelChar"/>
    <w:uiPriority w:val="10"/>
    <w:qFormat/>
    <w:rsid w:val="00804CC5"/>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Char">
    <w:name w:val="Titel Char"/>
    <w:basedOn w:val="Standaardalinea-lettertype"/>
    <w:link w:val="Titel"/>
    <w:uiPriority w:val="10"/>
    <w:rsid w:val="00804CC5"/>
    <w:rPr>
      <w:rFonts w:asciiTheme="majorHAnsi" w:eastAsiaTheme="majorEastAsia" w:hAnsiTheme="majorHAnsi" w:cstheme="majorBidi"/>
      <w:caps/>
      <w:color w:val="4472C4" w:themeColor="accent1"/>
      <w:spacing w:val="10"/>
      <w:sz w:val="52"/>
      <w:szCs w:val="52"/>
    </w:rPr>
  </w:style>
  <w:style w:type="paragraph" w:styleId="Ondertitel">
    <w:name w:val="Subtitle"/>
    <w:basedOn w:val="Standaard"/>
    <w:next w:val="Standaard"/>
    <w:link w:val="OndertitelChar"/>
    <w:uiPriority w:val="11"/>
    <w:qFormat/>
    <w:rsid w:val="00804CC5"/>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804CC5"/>
    <w:rPr>
      <w:caps/>
      <w:color w:val="595959" w:themeColor="text1" w:themeTint="A6"/>
      <w:spacing w:val="10"/>
      <w:sz w:val="21"/>
      <w:szCs w:val="21"/>
    </w:rPr>
  </w:style>
  <w:style w:type="character" w:styleId="Zwaar">
    <w:name w:val="Strong"/>
    <w:uiPriority w:val="22"/>
    <w:qFormat/>
    <w:rsid w:val="00804CC5"/>
    <w:rPr>
      <w:b/>
      <w:bCs/>
    </w:rPr>
  </w:style>
  <w:style w:type="character" w:styleId="Nadruk">
    <w:name w:val="Emphasis"/>
    <w:uiPriority w:val="20"/>
    <w:qFormat/>
    <w:rsid w:val="00804CC5"/>
    <w:rPr>
      <w:caps/>
      <w:color w:val="1F3763" w:themeColor="accent1" w:themeShade="7F"/>
      <w:spacing w:val="5"/>
    </w:rPr>
  </w:style>
  <w:style w:type="paragraph" w:styleId="Geenafstand">
    <w:name w:val="No Spacing"/>
    <w:uiPriority w:val="1"/>
    <w:qFormat/>
    <w:rsid w:val="00804CC5"/>
    <w:pPr>
      <w:spacing w:after="0" w:line="240" w:lineRule="auto"/>
    </w:pPr>
  </w:style>
  <w:style w:type="paragraph" w:styleId="Citaat">
    <w:name w:val="Quote"/>
    <w:basedOn w:val="Standaard"/>
    <w:next w:val="Standaard"/>
    <w:link w:val="CitaatChar"/>
    <w:uiPriority w:val="29"/>
    <w:qFormat/>
    <w:rsid w:val="00804CC5"/>
    <w:rPr>
      <w:i/>
      <w:iCs/>
      <w:sz w:val="24"/>
      <w:szCs w:val="24"/>
    </w:rPr>
  </w:style>
  <w:style w:type="character" w:customStyle="1" w:styleId="CitaatChar">
    <w:name w:val="Citaat Char"/>
    <w:basedOn w:val="Standaardalinea-lettertype"/>
    <w:link w:val="Citaat"/>
    <w:uiPriority w:val="29"/>
    <w:rsid w:val="00804CC5"/>
    <w:rPr>
      <w:i/>
      <w:iCs/>
      <w:sz w:val="24"/>
      <w:szCs w:val="24"/>
    </w:rPr>
  </w:style>
  <w:style w:type="paragraph" w:styleId="Duidelijkcitaat">
    <w:name w:val="Intense Quote"/>
    <w:basedOn w:val="Standaard"/>
    <w:next w:val="Standaard"/>
    <w:link w:val="DuidelijkcitaatChar"/>
    <w:uiPriority w:val="30"/>
    <w:qFormat/>
    <w:rsid w:val="00804CC5"/>
    <w:pPr>
      <w:spacing w:before="240" w:after="240" w:line="240" w:lineRule="auto"/>
      <w:ind w:left="1080" w:right="1080"/>
      <w:jc w:val="center"/>
    </w:pPr>
    <w:rPr>
      <w:color w:val="4472C4" w:themeColor="accent1"/>
      <w:sz w:val="24"/>
      <w:szCs w:val="24"/>
    </w:rPr>
  </w:style>
  <w:style w:type="character" w:customStyle="1" w:styleId="DuidelijkcitaatChar">
    <w:name w:val="Duidelijk citaat Char"/>
    <w:basedOn w:val="Standaardalinea-lettertype"/>
    <w:link w:val="Duidelijkcitaat"/>
    <w:uiPriority w:val="30"/>
    <w:rsid w:val="00804CC5"/>
    <w:rPr>
      <w:color w:val="4472C4" w:themeColor="accent1"/>
      <w:sz w:val="24"/>
      <w:szCs w:val="24"/>
    </w:rPr>
  </w:style>
  <w:style w:type="character" w:styleId="Subtielebenadrukking">
    <w:name w:val="Subtle Emphasis"/>
    <w:uiPriority w:val="19"/>
    <w:qFormat/>
    <w:rsid w:val="00804CC5"/>
    <w:rPr>
      <w:i/>
      <w:iCs/>
      <w:color w:val="1F3763" w:themeColor="accent1" w:themeShade="7F"/>
    </w:rPr>
  </w:style>
  <w:style w:type="character" w:styleId="Intensievebenadrukking">
    <w:name w:val="Intense Emphasis"/>
    <w:uiPriority w:val="21"/>
    <w:qFormat/>
    <w:rsid w:val="00804CC5"/>
    <w:rPr>
      <w:b/>
      <w:bCs/>
      <w:caps/>
      <w:color w:val="1F3763" w:themeColor="accent1" w:themeShade="7F"/>
      <w:spacing w:val="10"/>
    </w:rPr>
  </w:style>
  <w:style w:type="character" w:styleId="Subtieleverwijzing">
    <w:name w:val="Subtle Reference"/>
    <w:uiPriority w:val="31"/>
    <w:qFormat/>
    <w:rsid w:val="00804CC5"/>
    <w:rPr>
      <w:b/>
      <w:bCs/>
      <w:color w:val="4472C4" w:themeColor="accent1"/>
    </w:rPr>
  </w:style>
  <w:style w:type="character" w:styleId="Intensieveverwijzing">
    <w:name w:val="Intense Reference"/>
    <w:uiPriority w:val="32"/>
    <w:qFormat/>
    <w:rsid w:val="00804CC5"/>
    <w:rPr>
      <w:b/>
      <w:bCs/>
      <w:i/>
      <w:iCs/>
      <w:caps/>
      <w:color w:val="4472C4" w:themeColor="accent1"/>
    </w:rPr>
  </w:style>
  <w:style w:type="character" w:styleId="Titelvanboek">
    <w:name w:val="Book Title"/>
    <w:uiPriority w:val="33"/>
    <w:qFormat/>
    <w:rsid w:val="00804CC5"/>
    <w:rPr>
      <w:b/>
      <w:bCs/>
      <w:i/>
      <w:iCs/>
      <w:spacing w:val="0"/>
    </w:rPr>
  </w:style>
  <w:style w:type="paragraph" w:styleId="Kopvaninhoudsopgave">
    <w:name w:val="TOC Heading"/>
    <w:basedOn w:val="Kop1"/>
    <w:next w:val="Standaard"/>
    <w:uiPriority w:val="39"/>
    <w:semiHidden/>
    <w:unhideWhenUsed/>
    <w:qFormat/>
    <w:rsid w:val="00804CC5"/>
    <w:pPr>
      <w:outlineLvl w:val="9"/>
    </w:pPr>
  </w:style>
  <w:style w:type="paragraph" w:styleId="Normaalweb">
    <w:name w:val="Normal (Web)"/>
    <w:basedOn w:val="Standaard"/>
    <w:uiPriority w:val="99"/>
    <w:semiHidden/>
    <w:unhideWhenUsed/>
    <w:rsid w:val="0076429E"/>
    <w:pPr>
      <w:spacing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80545"/>
    <w:rPr>
      <w:color w:val="0563C1" w:themeColor="hyperlink"/>
      <w:u w:val="single"/>
    </w:rPr>
  </w:style>
  <w:style w:type="character" w:styleId="Onopgelostemelding">
    <w:name w:val="Unresolved Mention"/>
    <w:basedOn w:val="Standaardalinea-lettertype"/>
    <w:uiPriority w:val="99"/>
    <w:semiHidden/>
    <w:unhideWhenUsed/>
    <w:rsid w:val="00980545"/>
    <w:rPr>
      <w:color w:val="605E5C"/>
      <w:shd w:val="clear" w:color="auto" w:fill="E1DFDD"/>
    </w:rPr>
  </w:style>
  <w:style w:type="paragraph" w:styleId="Koptekst">
    <w:name w:val="header"/>
    <w:basedOn w:val="Standaard"/>
    <w:link w:val="KoptekstChar"/>
    <w:uiPriority w:val="99"/>
    <w:semiHidden/>
    <w:unhideWhenUsed/>
    <w:rsid w:val="007F142A"/>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semiHidden/>
    <w:rsid w:val="007F1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33737">
      <w:bodyDiv w:val="1"/>
      <w:marLeft w:val="0"/>
      <w:marRight w:val="0"/>
      <w:marTop w:val="0"/>
      <w:marBottom w:val="0"/>
      <w:divBdr>
        <w:top w:val="none" w:sz="0" w:space="0" w:color="auto"/>
        <w:left w:val="none" w:sz="0" w:space="0" w:color="auto"/>
        <w:bottom w:val="none" w:sz="0" w:space="0" w:color="auto"/>
        <w:right w:val="none" w:sz="0" w:space="0" w:color="auto"/>
      </w:divBdr>
    </w:div>
    <w:div w:id="1240869142">
      <w:bodyDiv w:val="1"/>
      <w:marLeft w:val="0"/>
      <w:marRight w:val="0"/>
      <w:marTop w:val="0"/>
      <w:marBottom w:val="0"/>
      <w:divBdr>
        <w:top w:val="none" w:sz="0" w:space="0" w:color="auto"/>
        <w:left w:val="none" w:sz="0" w:space="0" w:color="auto"/>
        <w:bottom w:val="none" w:sz="0" w:space="0" w:color="auto"/>
        <w:right w:val="none" w:sz="0" w:space="0" w:color="auto"/>
      </w:divBdr>
    </w:div>
    <w:div w:id="183128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z.gavers.evenementen@police.belgium.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z.gavers.verkeer@police.belgium.e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41E73BBFA134C8860B1A5BC4B054E" ma:contentTypeVersion="19" ma:contentTypeDescription="Een nieuw document maken." ma:contentTypeScope="" ma:versionID="9ea2e9bcb53b5b7be5e57c04cf4af080">
  <xsd:schema xmlns:xsd="http://www.w3.org/2001/XMLSchema" xmlns:xs="http://www.w3.org/2001/XMLSchema" xmlns:p="http://schemas.microsoft.com/office/2006/metadata/properties" xmlns:ns2="418a55f8-2222-46b1-8f3e-79a1e55a488d" xmlns:ns3="03a365f2-b644-48d3-a454-23f12a428d2c" xmlns:ns4="eca5186d-b675-4f39-b300-39828f004940" targetNamespace="http://schemas.microsoft.com/office/2006/metadata/properties" ma:root="true" ma:fieldsID="3cde259cd9f2c2f5e5218d64affd82dd" ns2:_="" ns3:_="" ns4:_="">
    <xsd:import namespace="418a55f8-2222-46b1-8f3e-79a1e55a488d"/>
    <xsd:import namespace="03a365f2-b644-48d3-a454-23f12a428d2c"/>
    <xsd:import namespace="eca5186d-b675-4f39-b300-39828f0049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a55f8-2222-46b1-8f3e-79a1e55a4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d917edb-78ea-4d51-87eb-02ff99d0bb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a365f2-b644-48d3-a454-23f12a428d2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5186d-b675-4f39-b300-39828f00494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0534230-964c-4aac-b160-7c2ad2cc914d}" ma:internalName="TaxCatchAll" ma:showField="CatchAllData" ma:web="03a365f2-b644-48d3-a454-23f12a428d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a5186d-b675-4f39-b300-39828f004940" xsi:nil="true"/>
    <lcf76f155ced4ddcb4097134ff3c332f xmlns="418a55f8-2222-46b1-8f3e-79a1e55a48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F436F1-7D9B-4A93-A7D4-C78AEF8E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a55f8-2222-46b1-8f3e-79a1e55a488d"/>
    <ds:schemaRef ds:uri="03a365f2-b644-48d3-a454-23f12a428d2c"/>
    <ds:schemaRef ds:uri="eca5186d-b675-4f39-b300-39828f004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C3CCA7-2EFA-485E-8C62-3CD9F56C0689}">
  <ds:schemaRefs>
    <ds:schemaRef ds:uri="http://schemas.microsoft.com/sharepoint/v3/contenttype/forms"/>
  </ds:schemaRefs>
</ds:datastoreItem>
</file>

<file path=customXml/itemProps3.xml><?xml version="1.0" encoding="utf-8"?>
<ds:datastoreItem xmlns:ds="http://schemas.openxmlformats.org/officeDocument/2006/customXml" ds:itemID="{E48E44BF-9611-4A43-9A18-691C9A44FC88}">
  <ds:schemaRefs>
    <ds:schemaRef ds:uri="http://schemas.openxmlformats.org/package/2006/metadata/core-properties"/>
    <ds:schemaRef ds:uri="http://schemas.microsoft.com/office/infopath/2007/PartnerControls"/>
    <ds:schemaRef ds:uri="03a365f2-b644-48d3-a454-23f12a428d2c"/>
    <ds:schemaRef ds:uri="http://schemas.microsoft.com/office/2006/documentManagement/types"/>
    <ds:schemaRef ds:uri="eca5186d-b675-4f39-b300-39828f004940"/>
    <ds:schemaRef ds:uri="http://schemas.microsoft.com/office/2006/metadata/properties"/>
    <ds:schemaRef ds:uri="http://www.w3.org/XML/1998/namespace"/>
    <ds:schemaRef ds:uri="418a55f8-2222-46b1-8f3e-79a1e55a488d"/>
    <ds:schemaRef ds:uri="http://purl.org/dc/elements/1.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589</Words>
  <Characters>3241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Thomas</dc:creator>
  <cp:keywords/>
  <dc:description/>
  <cp:lastModifiedBy>Seynaeve Wout (PZ Gavers)</cp:lastModifiedBy>
  <cp:revision>12</cp:revision>
  <cp:lastPrinted>2024-01-29T22:21:00Z</cp:lastPrinted>
  <dcterms:created xsi:type="dcterms:W3CDTF">2025-07-14T11:14:00Z</dcterms:created>
  <dcterms:modified xsi:type="dcterms:W3CDTF">2025-07-14T11:51:00Z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0x010100C4241E73BBFA134C8860B1A5BC4B054E</vt:lpwstr>
  </property>
  <property fmtid="{D5CDD505-2E9C-101B-9397-08002B2CF9AE}" pid="3" name="MediaServiceImageTags">
    <vt:lpwstr/>
  </property>
</Properties>
</file>